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4733" w14:textId="3CCEC6B9" w:rsidR="0029488B" w:rsidRPr="0029488B" w:rsidRDefault="008E2316" w:rsidP="00D537BA">
      <w:pPr>
        <w:pStyle w:val="Normal16pt"/>
        <w:tabs>
          <w:tab w:val="clear" w:pos="180"/>
          <w:tab w:val="clear" w:pos="360"/>
        </w:tabs>
        <w:spacing w:line="276" w:lineRule="auto"/>
        <w:ind w:left="547" w:hanging="547"/>
        <w:jc w:val="center"/>
        <w:rPr>
          <w:rFonts w:asciiTheme="majorHAnsi" w:hAnsiTheme="majorHAnsi" w:cs="Arial"/>
          <w:b/>
          <w:sz w:val="32"/>
          <w:szCs w:val="28"/>
        </w:rPr>
      </w:pPr>
      <w:r>
        <w:rPr>
          <w:rFonts w:asciiTheme="majorHAnsi" w:hAnsiTheme="majorHAnsi" w:cs="Arial"/>
          <w:b/>
          <w:sz w:val="32"/>
          <w:szCs w:val="28"/>
        </w:rPr>
        <w:t>9</w:t>
      </w:r>
      <w:r w:rsidR="00425D21" w:rsidRPr="00425D21">
        <w:rPr>
          <w:rFonts w:asciiTheme="majorHAnsi" w:hAnsiTheme="majorHAnsi" w:cs="Arial"/>
          <w:b/>
          <w:sz w:val="32"/>
          <w:szCs w:val="28"/>
          <w:vertAlign w:val="superscript"/>
        </w:rPr>
        <w:t>th</w:t>
      </w:r>
      <w:r w:rsidR="002B1569">
        <w:rPr>
          <w:rFonts w:asciiTheme="majorHAnsi" w:hAnsiTheme="majorHAnsi" w:cs="Arial"/>
          <w:b/>
          <w:sz w:val="32"/>
          <w:szCs w:val="28"/>
          <w:vertAlign w:val="superscript"/>
        </w:rPr>
        <w:t xml:space="preserve"> </w:t>
      </w:r>
      <w:r>
        <w:rPr>
          <w:rFonts w:asciiTheme="majorHAnsi" w:hAnsiTheme="majorHAnsi" w:cs="Arial"/>
          <w:b/>
          <w:sz w:val="32"/>
          <w:szCs w:val="28"/>
        </w:rPr>
        <w:t>CB</w:t>
      </w:r>
      <w:r w:rsidR="00420051">
        <w:rPr>
          <w:rFonts w:asciiTheme="majorHAnsi" w:hAnsiTheme="majorHAnsi" w:cs="Arial"/>
          <w:b/>
          <w:sz w:val="32"/>
          <w:szCs w:val="28"/>
        </w:rPr>
        <w:t>SE</w:t>
      </w:r>
      <w:r w:rsidR="001249ED">
        <w:rPr>
          <w:rFonts w:asciiTheme="majorHAnsi" w:hAnsiTheme="majorHAnsi" w:cs="Arial"/>
          <w:b/>
          <w:sz w:val="32"/>
          <w:szCs w:val="28"/>
        </w:rPr>
        <w:t xml:space="preserve"> Science</w:t>
      </w:r>
      <w:r w:rsidR="00172CB3">
        <w:rPr>
          <w:rFonts w:asciiTheme="majorHAnsi" w:hAnsiTheme="majorHAnsi" w:cs="Arial"/>
          <w:b/>
          <w:noProof/>
          <w:sz w:val="32"/>
          <w:szCs w:val="28"/>
        </w:rPr>
        <w:pict w14:anchorId="4467C272">
          <v:line id="Straight Connector 1" o:spid="_x0000_s1026" style="position:absolute;left:0;text-align:left;z-index:251659264;visibility:visible;mso-position-horizontal-relative:text;mso-position-vertical-relative:text;mso-width-relative:margin" from="-29.25pt,38pt" to="587.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G5vwEAAMgDAAAOAAAAZHJzL2Uyb0RvYy54bWysU8GO0zAQvSPxD5bvNGmlhd2o6R66gguC&#10;ioUP8DrjxsL2WGPTtH/P2G2zCBBCiItje957M288Wd8fvRMHoGQx9HK5aKWAoHGwYd/LL5/fvrqV&#10;ImUVBuUwQC9PkOT95uWL9RQ7WOGIbgASLBJSN8VejjnHrmmSHsGrtMAIgYMGyavMR9o3A6mJ1b1r&#10;Vm37upmQhkioISW+fTgH5abqGwM6fzQmQRaul1xbrivV9amszWatuj2pOFp9KUP9QxVe2cBJZ6kH&#10;lZX4RvYXKW81YUKTFxp9g8ZYDdUDu1m2P7l5HFWE6oWbk+LcpvT/ZPWHw46EHfjtpAjK8xM9ZlJ2&#10;P2axxRC4gUhiWfo0xdQxfBt2dDmluKNi+mjIly/bEcfa29PcWzhmofnyze3q7uaGn0BfY80zMVLK&#10;7wC9KJteOhuKbdWpw/uUORlDr5By7YKYuOC7lvVKtFR2rqXu8snBGfYJDHvj7MsqV6cKto7EQfE8&#10;DF+rLxZ3gZGFYqxzM6n9M+mCLTSok/a3xBldM2LIM9HbgPS7rPl4LdWc8VfXZ6/F9hMOp/oytR08&#10;LrVtl9Eu8/jjudKff8DNdwAAAP//AwBQSwMEFAAGAAgAAAAhAPcSk9zcAAAACgEAAA8AAABkcnMv&#10;ZG93bnJldi54bWxMj8FOwzAMhu9Ie4fIk7htbjfGptJ0mkC9cECsMHHNGtNWNE7VZG15ezJxgKN/&#10;f/r9Od1PphUD9a6xLCFeRiCIS6sbriS8v+WLHQjnFWvVWiYJ3+Rgn81uUpVoO/KRhsJXIpSwS5SE&#10;2vsuQXRlTUa5pe2Iw+7T9kb5MPYV6l6Nody0uIqiezSq4XChVh091lR+FRcjAZ+fcCgsFfnrx/iy&#10;phPmGlHK2/l0eADhafJ/MFz1gzpkwelsL6ydaCUsNrtNQCWs4xjEFYi3dyE5/yaYpfj/hewHAAD/&#10;/wMAUEsBAi0AFAAGAAgAAAAhALaDOJL+AAAA4QEAABMAAAAAAAAAAAAAAAAAAAAAAFtDb250ZW50&#10;X1R5cGVzXS54bWxQSwECLQAUAAYACAAAACEAOP0h/9YAAACUAQAACwAAAAAAAAAAAAAAAAAvAQAA&#10;X3JlbHMvLnJlbHNQSwECLQAUAAYACAAAACEAeLERub8BAADIAwAADgAAAAAAAAAAAAAAAAAuAgAA&#10;ZHJzL2Uyb0RvYy54bWxQSwECLQAUAAYACAAAACEA9xKT3NwAAAAKAQAADwAAAAAAAAAAAAAAAAAZ&#10;BAAAZHJzL2Rvd25yZXYueG1sUEsFBgAAAAAEAAQA8wAAACIFAAAAAA==&#10;" strokecolor="black [3040]" strokeweight="1.5pt"/>
        </w:pict>
      </w:r>
      <w:r w:rsidR="00D537BA">
        <w:rPr>
          <w:rFonts w:asciiTheme="majorHAnsi" w:hAnsiTheme="majorHAnsi" w:cs="Arial"/>
          <w:b/>
          <w:sz w:val="32"/>
          <w:szCs w:val="28"/>
        </w:rPr>
        <w:t xml:space="preserve"> St. </w:t>
      </w:r>
      <w:r w:rsidR="003C3EB6">
        <w:rPr>
          <w:rFonts w:asciiTheme="majorHAnsi" w:hAnsiTheme="majorHAnsi" w:cs="Arial"/>
          <w:b/>
          <w:sz w:val="32"/>
          <w:szCs w:val="28"/>
        </w:rPr>
        <w:t>Peter’s Secondary School</w:t>
      </w:r>
      <w:r w:rsidR="00D537BA">
        <w:rPr>
          <w:rFonts w:asciiTheme="majorHAnsi" w:hAnsiTheme="majorHAnsi" w:cs="Arial"/>
          <w:b/>
          <w:sz w:val="32"/>
          <w:szCs w:val="28"/>
        </w:rPr>
        <w:t xml:space="preserve"> </w:t>
      </w:r>
      <w:r w:rsidR="00BB6ADB">
        <w:rPr>
          <w:rFonts w:asciiTheme="majorHAnsi" w:hAnsiTheme="majorHAnsi" w:cs="Arial"/>
          <w:b/>
          <w:sz w:val="32"/>
          <w:szCs w:val="28"/>
        </w:rPr>
        <w:br/>
      </w:r>
      <w:r w:rsidR="00C76AB4" w:rsidRPr="00C76AB4">
        <w:rPr>
          <w:rFonts w:asciiTheme="majorHAnsi" w:hAnsiTheme="majorHAnsi" w:cs="Arial"/>
          <w:sz w:val="26"/>
          <w:szCs w:val="28"/>
        </w:rPr>
        <w:t xml:space="preserve">Student </w:t>
      </w:r>
      <w:proofErr w:type="gramStart"/>
      <w:r w:rsidR="00C76AB4" w:rsidRPr="00C76AB4">
        <w:rPr>
          <w:rFonts w:asciiTheme="majorHAnsi" w:hAnsiTheme="majorHAnsi" w:cs="Arial"/>
          <w:sz w:val="26"/>
          <w:szCs w:val="28"/>
        </w:rPr>
        <w:t>Name</w:t>
      </w:r>
      <w:r w:rsidR="00BB6ADB">
        <w:rPr>
          <w:rFonts w:asciiTheme="majorHAnsi" w:hAnsiTheme="majorHAnsi" w:cs="Arial"/>
          <w:sz w:val="26"/>
          <w:szCs w:val="28"/>
        </w:rPr>
        <w:t>:</w:t>
      </w:r>
      <w:r w:rsidR="00EB4B80" w:rsidRPr="00C76AB4">
        <w:rPr>
          <w:rFonts w:asciiTheme="majorHAnsi" w:hAnsiTheme="majorHAnsi" w:cs="Arial"/>
          <w:sz w:val="26"/>
          <w:szCs w:val="28"/>
        </w:rPr>
        <w:t>_</w:t>
      </w:r>
      <w:proofErr w:type="gramEnd"/>
      <w:r w:rsidR="00C76AB4" w:rsidRPr="00C76AB4">
        <w:rPr>
          <w:rFonts w:asciiTheme="majorHAnsi" w:hAnsiTheme="majorHAnsi" w:cs="Arial"/>
          <w:sz w:val="26"/>
          <w:szCs w:val="28"/>
        </w:rPr>
        <w:t>______________________________________________ Roll. No._____________________________</w:t>
      </w:r>
    </w:p>
    <w:p w14:paraId="2E2AD770" w14:textId="77777777" w:rsidR="003E7E48" w:rsidRDefault="00A8573B" w:rsidP="003E7E48">
      <w:pPr>
        <w:pStyle w:val="Normal16pt"/>
        <w:tabs>
          <w:tab w:val="clear" w:pos="180"/>
          <w:tab w:val="clear" w:pos="360"/>
        </w:tabs>
        <w:spacing w:line="276" w:lineRule="auto"/>
        <w:ind w:left="284"/>
        <w:jc w:val="left"/>
        <w:rPr>
          <w:rFonts w:asciiTheme="majorHAnsi" w:hAnsiTheme="majorHAnsi" w:cs="Arial"/>
          <w:b/>
          <w:sz w:val="32"/>
          <w:szCs w:val="28"/>
          <w:lang w:val="en-IN"/>
        </w:rPr>
      </w:pPr>
      <w:r>
        <w:rPr>
          <w:rFonts w:asciiTheme="majorHAnsi" w:hAnsiTheme="majorHAnsi" w:cs="Arial"/>
          <w:b/>
          <w:sz w:val="32"/>
          <w:szCs w:val="28"/>
        </w:rPr>
        <w:t xml:space="preserve">General </w:t>
      </w:r>
      <w:proofErr w:type="gramStart"/>
      <w:r>
        <w:rPr>
          <w:rFonts w:asciiTheme="majorHAnsi" w:hAnsiTheme="majorHAnsi" w:cs="Arial"/>
          <w:b/>
          <w:sz w:val="32"/>
          <w:szCs w:val="28"/>
        </w:rPr>
        <w:t>Instructions :</w:t>
      </w:r>
      <w:proofErr w:type="gramEnd"/>
      <w:r>
        <w:rPr>
          <w:rFonts w:asciiTheme="majorHAnsi" w:hAnsiTheme="majorHAnsi" w:cs="Arial"/>
          <w:b/>
          <w:sz w:val="32"/>
          <w:szCs w:val="28"/>
        </w:rPr>
        <w:br/>
      </w:r>
      <w:proofErr w:type="spellStart"/>
      <w:r w:rsidRPr="00A8573B">
        <w:rPr>
          <w:rFonts w:asciiTheme="majorHAnsi" w:hAnsiTheme="majorHAnsi" w:cs="Arial"/>
          <w:sz w:val="26"/>
          <w:szCs w:val="28"/>
          <w:lang w:val="en-IN"/>
        </w:rPr>
        <w:t>i</w:t>
      </w:r>
      <w:proofErr w:type="spellEnd"/>
      <w:r w:rsidRPr="00A8573B">
        <w:rPr>
          <w:rFonts w:asciiTheme="majorHAnsi" w:hAnsiTheme="majorHAnsi" w:cs="Arial"/>
          <w:sz w:val="26"/>
          <w:szCs w:val="28"/>
          <w:lang w:val="en-IN"/>
        </w:rPr>
        <w:t>. This question paper consists of 39 questions in 5 sections. </w:t>
      </w:r>
      <w:r>
        <w:rPr>
          <w:rFonts w:asciiTheme="majorHAnsi" w:hAnsiTheme="majorHAnsi" w:cs="Arial"/>
          <w:b/>
          <w:sz w:val="32"/>
          <w:szCs w:val="28"/>
        </w:rPr>
        <w:br/>
      </w:r>
      <w:r w:rsidRPr="00A8573B">
        <w:rPr>
          <w:rFonts w:asciiTheme="majorHAnsi" w:hAnsiTheme="majorHAnsi" w:cs="Arial"/>
          <w:sz w:val="26"/>
          <w:szCs w:val="28"/>
          <w:lang w:val="en-IN"/>
        </w:rPr>
        <w:t>ii. All questions are compulsory. However, an internal choice is provided in some questions</w:t>
      </w:r>
      <w:r>
        <w:rPr>
          <w:rFonts w:asciiTheme="majorHAnsi" w:hAnsiTheme="majorHAnsi" w:cs="Arial"/>
          <w:sz w:val="26"/>
          <w:szCs w:val="28"/>
          <w:lang w:val="en-IN"/>
        </w:rPr>
        <w:t>.</w:t>
      </w:r>
      <w:r>
        <w:rPr>
          <w:rFonts w:asciiTheme="majorHAnsi" w:hAnsiTheme="majorHAnsi" w:cs="Arial"/>
          <w:sz w:val="26"/>
          <w:szCs w:val="28"/>
          <w:lang w:val="en-IN"/>
        </w:rPr>
        <w:br/>
      </w:r>
      <w:r w:rsidRPr="00A8573B">
        <w:rPr>
          <w:rFonts w:asciiTheme="majorHAnsi" w:hAnsiTheme="majorHAnsi" w:cs="Arial"/>
          <w:sz w:val="26"/>
          <w:szCs w:val="28"/>
          <w:lang w:val="en-IN"/>
        </w:rPr>
        <w:t>A student is expected to attempt only one of these questions. </w:t>
      </w:r>
      <w:r>
        <w:rPr>
          <w:rFonts w:asciiTheme="majorHAnsi" w:hAnsiTheme="majorHAnsi" w:cs="Arial"/>
          <w:b/>
          <w:sz w:val="32"/>
          <w:szCs w:val="28"/>
        </w:rPr>
        <w:br/>
      </w:r>
      <w:r w:rsidRPr="00A8573B">
        <w:rPr>
          <w:rFonts w:asciiTheme="majorHAnsi" w:hAnsiTheme="majorHAnsi" w:cs="Arial"/>
          <w:sz w:val="26"/>
          <w:szCs w:val="28"/>
          <w:lang w:val="en-IN"/>
        </w:rPr>
        <w:t>iii. Section A consists of 20 objective type questions carrying 1 mark each. </w:t>
      </w:r>
      <w:r w:rsidR="003E7E48">
        <w:rPr>
          <w:rFonts w:asciiTheme="majorHAnsi" w:hAnsiTheme="majorHAnsi" w:cs="Arial"/>
          <w:b/>
          <w:sz w:val="32"/>
          <w:szCs w:val="28"/>
        </w:rPr>
        <w:br/>
      </w:r>
      <w:r w:rsidRPr="00A8573B">
        <w:rPr>
          <w:rFonts w:asciiTheme="majorHAnsi" w:hAnsiTheme="majorHAnsi" w:cs="Arial"/>
          <w:sz w:val="26"/>
          <w:szCs w:val="28"/>
          <w:lang w:val="en-IN"/>
        </w:rPr>
        <w:t>iv. Section B consists of 6 very Short Answer type questions carrying 02 marks each.</w:t>
      </w:r>
      <w:r w:rsidR="003E7E48">
        <w:rPr>
          <w:rFonts w:asciiTheme="majorHAnsi" w:hAnsiTheme="majorHAnsi" w:cs="Arial"/>
          <w:sz w:val="26"/>
          <w:szCs w:val="28"/>
          <w:lang w:val="en-IN"/>
        </w:rPr>
        <w:br/>
      </w:r>
      <w:r w:rsidRPr="00A8573B">
        <w:rPr>
          <w:rFonts w:asciiTheme="majorHAnsi" w:hAnsiTheme="majorHAnsi" w:cs="Arial"/>
          <w:sz w:val="26"/>
          <w:szCs w:val="28"/>
          <w:lang w:val="en-IN"/>
        </w:rPr>
        <w:t>Answers to these questions should be in the range of 30 to 50 words. </w:t>
      </w:r>
      <w:r w:rsidR="003E7E48">
        <w:rPr>
          <w:rFonts w:asciiTheme="majorHAnsi" w:hAnsiTheme="majorHAnsi" w:cs="Arial"/>
          <w:b/>
          <w:sz w:val="32"/>
          <w:szCs w:val="28"/>
        </w:rPr>
        <w:br/>
      </w:r>
      <w:r w:rsidRPr="00A8573B">
        <w:rPr>
          <w:rFonts w:asciiTheme="majorHAnsi" w:hAnsiTheme="majorHAnsi" w:cs="Arial"/>
          <w:b/>
          <w:bCs/>
          <w:sz w:val="26"/>
          <w:szCs w:val="28"/>
          <w:lang w:val="en-IN"/>
        </w:rPr>
        <w:t xml:space="preserve">v. </w:t>
      </w:r>
      <w:r w:rsidRPr="00A8573B">
        <w:rPr>
          <w:rFonts w:asciiTheme="majorHAnsi" w:hAnsiTheme="majorHAnsi" w:cs="Arial"/>
          <w:sz w:val="26"/>
          <w:szCs w:val="28"/>
          <w:lang w:val="en-IN"/>
        </w:rPr>
        <w:t>Section C consists of 7 Short Answer type questions carrying 03 marks each.</w:t>
      </w:r>
      <w:r w:rsidR="003E7E48">
        <w:rPr>
          <w:rFonts w:asciiTheme="majorHAnsi" w:hAnsiTheme="majorHAnsi" w:cs="Arial"/>
          <w:sz w:val="26"/>
          <w:szCs w:val="28"/>
          <w:lang w:val="en-IN"/>
        </w:rPr>
        <w:br/>
      </w:r>
      <w:r w:rsidRPr="00A8573B">
        <w:rPr>
          <w:rFonts w:asciiTheme="majorHAnsi" w:hAnsiTheme="majorHAnsi" w:cs="Arial"/>
          <w:sz w:val="26"/>
          <w:szCs w:val="28"/>
          <w:lang w:val="en-IN"/>
        </w:rPr>
        <w:t>Answers to</w:t>
      </w:r>
      <w:r w:rsidR="003E7E48">
        <w:rPr>
          <w:rFonts w:asciiTheme="majorHAnsi" w:hAnsiTheme="majorHAnsi" w:cs="Arial"/>
          <w:sz w:val="26"/>
          <w:szCs w:val="28"/>
          <w:lang w:val="en-IN"/>
        </w:rPr>
        <w:t xml:space="preserve"> </w:t>
      </w:r>
      <w:r w:rsidRPr="00A8573B">
        <w:rPr>
          <w:rFonts w:asciiTheme="majorHAnsi" w:hAnsiTheme="majorHAnsi" w:cs="Arial"/>
          <w:sz w:val="26"/>
          <w:szCs w:val="28"/>
          <w:lang w:val="en-IN"/>
        </w:rPr>
        <w:t>these questions should be in the range of 50 to 80 words. </w:t>
      </w:r>
      <w:r w:rsidR="003E7E48">
        <w:rPr>
          <w:rFonts w:asciiTheme="majorHAnsi" w:hAnsiTheme="majorHAnsi" w:cs="Arial"/>
          <w:b/>
          <w:sz w:val="32"/>
          <w:szCs w:val="28"/>
        </w:rPr>
        <w:br/>
      </w:r>
      <w:r w:rsidRPr="00A8573B">
        <w:rPr>
          <w:rFonts w:asciiTheme="majorHAnsi" w:hAnsiTheme="majorHAnsi" w:cs="Arial"/>
          <w:sz w:val="26"/>
          <w:szCs w:val="28"/>
          <w:lang w:val="en-IN"/>
        </w:rPr>
        <w:t>vi. Section D consists of Long Answer type questions carrying 05 marks each. Answers to</w:t>
      </w:r>
      <w:r w:rsidR="003E7E48">
        <w:rPr>
          <w:rFonts w:asciiTheme="majorHAnsi" w:hAnsiTheme="majorHAnsi" w:cs="Arial"/>
          <w:sz w:val="26"/>
          <w:szCs w:val="28"/>
          <w:lang w:val="en-IN"/>
        </w:rPr>
        <w:t xml:space="preserve"> </w:t>
      </w:r>
      <w:r w:rsidRPr="00A8573B">
        <w:rPr>
          <w:rFonts w:asciiTheme="majorHAnsi" w:hAnsiTheme="majorHAnsi" w:cs="Arial"/>
          <w:sz w:val="26"/>
          <w:szCs w:val="28"/>
          <w:lang w:val="en-IN"/>
        </w:rPr>
        <w:t>these questions should be in the range of 80 to 120 words </w:t>
      </w:r>
      <w:r w:rsidR="003E7E48">
        <w:rPr>
          <w:rFonts w:asciiTheme="majorHAnsi" w:hAnsiTheme="majorHAnsi" w:cs="Arial"/>
          <w:b/>
          <w:sz w:val="32"/>
          <w:szCs w:val="28"/>
        </w:rPr>
        <w:br/>
      </w:r>
      <w:r w:rsidRPr="00A8573B">
        <w:rPr>
          <w:rFonts w:asciiTheme="majorHAnsi" w:hAnsiTheme="majorHAnsi" w:cs="Arial"/>
          <w:sz w:val="26"/>
          <w:szCs w:val="28"/>
          <w:lang w:val="en-IN"/>
        </w:rPr>
        <w:t xml:space="preserve">vii. Section E consists of 3 source-based/case-based units of assessment of 04 marks </w:t>
      </w:r>
      <w:r w:rsidRPr="00A8573B">
        <w:rPr>
          <w:rFonts w:asciiTheme="majorHAnsi" w:hAnsiTheme="majorHAnsi" w:cs="Arial"/>
          <w:b/>
          <w:bCs/>
          <w:sz w:val="26"/>
          <w:szCs w:val="28"/>
          <w:lang w:val="en-IN"/>
        </w:rPr>
        <w:t xml:space="preserve">each </w:t>
      </w:r>
      <w:proofErr w:type="gramStart"/>
      <w:r w:rsidRPr="00A8573B">
        <w:rPr>
          <w:rFonts w:asciiTheme="majorHAnsi" w:hAnsiTheme="majorHAnsi" w:cs="Arial"/>
          <w:sz w:val="26"/>
          <w:szCs w:val="28"/>
          <w:lang w:val="en-IN"/>
        </w:rPr>
        <w:t>with </w:t>
      </w:r>
      <w:r w:rsidR="003E7E48">
        <w:rPr>
          <w:rFonts w:asciiTheme="majorHAnsi" w:hAnsiTheme="majorHAnsi" w:cs="Arial"/>
          <w:b/>
          <w:sz w:val="32"/>
          <w:szCs w:val="28"/>
        </w:rPr>
        <w:t xml:space="preserve"> </w:t>
      </w:r>
      <w:r w:rsidRPr="00A8573B">
        <w:rPr>
          <w:rFonts w:asciiTheme="majorHAnsi" w:hAnsiTheme="majorHAnsi" w:cs="Arial"/>
          <w:sz w:val="26"/>
          <w:szCs w:val="28"/>
          <w:lang w:val="en-IN"/>
        </w:rPr>
        <w:t>sub</w:t>
      </w:r>
      <w:proofErr w:type="gramEnd"/>
      <w:r w:rsidRPr="00A8573B">
        <w:rPr>
          <w:rFonts w:asciiTheme="majorHAnsi" w:hAnsiTheme="majorHAnsi" w:cs="Arial"/>
          <w:sz w:val="26"/>
          <w:szCs w:val="28"/>
          <w:lang w:val="en-IN"/>
        </w:rPr>
        <w:t>-parts. </w:t>
      </w:r>
      <w:r w:rsidR="003E7E48">
        <w:rPr>
          <w:rFonts w:asciiTheme="majorHAnsi" w:hAnsiTheme="majorHAnsi" w:cs="Arial"/>
          <w:b/>
          <w:sz w:val="32"/>
          <w:szCs w:val="28"/>
        </w:rPr>
        <w:br/>
        <w:t xml:space="preserve"> </w:t>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Pr="00A8573B">
        <w:rPr>
          <w:rFonts w:asciiTheme="majorHAnsi" w:hAnsiTheme="majorHAnsi" w:cs="Arial"/>
          <w:b/>
          <w:bCs/>
          <w:sz w:val="26"/>
          <w:szCs w:val="28"/>
          <w:lang w:val="en-IN"/>
        </w:rPr>
        <w:t>SECTION -A </w:t>
      </w:r>
      <w:r w:rsidR="003E7E48">
        <w:rPr>
          <w:rFonts w:asciiTheme="majorHAnsi" w:hAnsiTheme="majorHAnsi" w:cs="Arial"/>
          <w:b/>
          <w:sz w:val="32"/>
          <w:szCs w:val="28"/>
        </w:rPr>
        <w:br/>
      </w:r>
      <w:r w:rsidRPr="00A8573B">
        <w:rPr>
          <w:rFonts w:asciiTheme="majorHAnsi" w:hAnsiTheme="majorHAnsi" w:cs="Arial"/>
          <w:b/>
          <w:bCs/>
          <w:sz w:val="26"/>
          <w:szCs w:val="28"/>
          <w:lang w:val="en-IN"/>
        </w:rPr>
        <w:t>(Select and write the most appropriate option out of the four options given for each of the </w:t>
      </w:r>
      <w:r w:rsidR="003E7E48">
        <w:rPr>
          <w:rFonts w:asciiTheme="majorHAnsi" w:hAnsiTheme="majorHAnsi" w:cs="Arial"/>
          <w:b/>
          <w:sz w:val="32"/>
          <w:szCs w:val="28"/>
        </w:rPr>
        <w:br/>
      </w:r>
      <w:r w:rsidRPr="00A8573B">
        <w:rPr>
          <w:rFonts w:asciiTheme="majorHAnsi" w:hAnsiTheme="majorHAnsi" w:cs="Arial"/>
          <w:b/>
          <w:bCs/>
          <w:sz w:val="26"/>
          <w:szCs w:val="28"/>
          <w:lang w:val="en-IN"/>
        </w:rPr>
        <w:t>questions 1-20) </w:t>
      </w:r>
    </w:p>
    <w:p w14:paraId="49E7812A" w14:textId="2A28DBA6" w:rsidR="00736A44" w:rsidRPr="00736A44" w:rsidRDefault="00736A44" w:rsidP="002F13EE">
      <w:pPr>
        <w:pStyle w:val="Normal16pt"/>
        <w:numPr>
          <w:ilvl w:val="0"/>
          <w:numId w:val="11"/>
        </w:numPr>
        <w:tabs>
          <w:tab w:val="clear" w:pos="180"/>
          <w:tab w:val="clear" w:pos="360"/>
        </w:tabs>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Fats are stored in human body as?</w:t>
      </w:r>
      <w:r>
        <w:rPr>
          <w:rFonts w:asciiTheme="majorHAnsi" w:hAnsiTheme="majorHAnsi" w:cs="Arial"/>
          <w:sz w:val="26"/>
          <w:szCs w:val="28"/>
          <w:lang w:val="en-IN"/>
        </w:rPr>
        <w:br/>
      </w:r>
      <w:r w:rsidRPr="00736A44">
        <w:rPr>
          <w:rFonts w:asciiTheme="majorHAnsi" w:hAnsiTheme="majorHAnsi" w:cs="Arial"/>
          <w:sz w:val="26"/>
          <w:szCs w:val="28"/>
          <w:lang w:val="en-IN"/>
        </w:rPr>
        <w:t>(A) Adipose tissue</w:t>
      </w:r>
      <w:r>
        <w:rPr>
          <w:rFonts w:asciiTheme="majorHAnsi" w:hAnsiTheme="majorHAnsi" w:cs="Arial"/>
          <w:sz w:val="26"/>
          <w:szCs w:val="28"/>
          <w:lang w:val="en-IN"/>
        </w:rPr>
        <w:tab/>
      </w:r>
      <w:r>
        <w:rPr>
          <w:rFonts w:asciiTheme="majorHAnsi" w:hAnsiTheme="majorHAnsi" w:cs="Arial"/>
          <w:sz w:val="26"/>
          <w:szCs w:val="28"/>
          <w:lang w:val="en-IN"/>
        </w:rPr>
        <w:tab/>
      </w:r>
      <w:r w:rsidRPr="00736A44">
        <w:rPr>
          <w:rFonts w:asciiTheme="majorHAnsi" w:hAnsiTheme="majorHAnsi" w:cs="Arial"/>
          <w:sz w:val="26"/>
          <w:szCs w:val="28"/>
          <w:lang w:val="en-IN"/>
        </w:rPr>
        <w:t>(B) bones</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736A44">
        <w:rPr>
          <w:rFonts w:asciiTheme="majorHAnsi" w:hAnsiTheme="majorHAnsi" w:cs="Arial"/>
          <w:sz w:val="26"/>
          <w:szCs w:val="28"/>
          <w:lang w:val="en-IN"/>
        </w:rPr>
        <w:t>(C) cartilage</w:t>
      </w:r>
      <w:r>
        <w:rPr>
          <w:rFonts w:asciiTheme="majorHAnsi" w:hAnsiTheme="majorHAnsi" w:cs="Arial"/>
          <w:sz w:val="26"/>
          <w:szCs w:val="28"/>
          <w:lang w:val="en-IN"/>
        </w:rPr>
        <w:tab/>
        <w:t xml:space="preserve"> </w:t>
      </w:r>
      <w:proofErr w:type="gramStart"/>
      <w:r>
        <w:rPr>
          <w:rFonts w:asciiTheme="majorHAnsi" w:hAnsiTheme="majorHAnsi" w:cs="Arial"/>
          <w:sz w:val="26"/>
          <w:szCs w:val="28"/>
          <w:lang w:val="en-IN"/>
        </w:rPr>
        <w:t xml:space="preserve">   </w:t>
      </w:r>
      <w:r w:rsidRPr="00736A44">
        <w:rPr>
          <w:rFonts w:asciiTheme="majorHAnsi" w:hAnsiTheme="majorHAnsi" w:cs="Arial"/>
          <w:sz w:val="26"/>
          <w:szCs w:val="28"/>
          <w:lang w:val="en-IN"/>
        </w:rPr>
        <w:t>(</w:t>
      </w:r>
      <w:proofErr w:type="gramEnd"/>
      <w:r w:rsidRPr="00736A44">
        <w:rPr>
          <w:rFonts w:asciiTheme="majorHAnsi" w:hAnsiTheme="majorHAnsi" w:cs="Arial"/>
          <w:sz w:val="26"/>
          <w:szCs w:val="28"/>
          <w:lang w:val="en-IN"/>
        </w:rPr>
        <w:t xml:space="preserve">D) </w:t>
      </w:r>
      <w:proofErr w:type="spellStart"/>
      <w:r w:rsidRPr="00736A44">
        <w:rPr>
          <w:rFonts w:asciiTheme="majorHAnsi" w:hAnsiTheme="majorHAnsi" w:cs="Arial"/>
          <w:sz w:val="26"/>
          <w:szCs w:val="28"/>
          <w:lang w:val="en-IN"/>
        </w:rPr>
        <w:t>cubodial</w:t>
      </w:r>
      <w:proofErr w:type="spellEnd"/>
      <w:r w:rsidRPr="00736A44">
        <w:rPr>
          <w:rFonts w:asciiTheme="majorHAnsi" w:hAnsiTheme="majorHAnsi" w:cs="Arial"/>
          <w:sz w:val="26"/>
          <w:szCs w:val="28"/>
          <w:lang w:val="en-IN"/>
        </w:rPr>
        <w:t xml:space="preserve"> epithelium</w:t>
      </w:r>
    </w:p>
    <w:p w14:paraId="50BC7040" w14:textId="06D7B07F" w:rsidR="00736A44" w:rsidRPr="00736A44" w:rsidRDefault="00736A44" w:rsidP="002F13EE">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In liver, many poisons and drugs are detoxified by:</w:t>
      </w:r>
      <w:r>
        <w:rPr>
          <w:rFonts w:asciiTheme="majorHAnsi" w:hAnsiTheme="majorHAnsi" w:cs="Arial"/>
          <w:sz w:val="26"/>
          <w:szCs w:val="28"/>
          <w:lang w:val="en-IN"/>
        </w:rPr>
        <w:br/>
      </w:r>
      <w:r w:rsidRPr="00736A44">
        <w:rPr>
          <w:rFonts w:asciiTheme="majorHAnsi" w:hAnsiTheme="majorHAnsi" w:cs="Arial"/>
          <w:sz w:val="26"/>
          <w:szCs w:val="28"/>
          <w:lang w:val="en-IN"/>
        </w:rPr>
        <w:t>(A)</w:t>
      </w:r>
      <w:r>
        <w:rPr>
          <w:rFonts w:asciiTheme="majorHAnsi" w:hAnsiTheme="majorHAnsi" w:cs="Arial"/>
          <w:sz w:val="26"/>
          <w:szCs w:val="28"/>
          <w:lang w:val="en-IN"/>
        </w:rPr>
        <w:t xml:space="preserve"> </w:t>
      </w:r>
      <w:r w:rsidRPr="00736A44">
        <w:rPr>
          <w:rFonts w:asciiTheme="majorHAnsi" w:hAnsiTheme="majorHAnsi" w:cs="Arial"/>
          <w:sz w:val="26"/>
          <w:szCs w:val="28"/>
          <w:lang w:val="en-IN"/>
        </w:rPr>
        <w:t>SER</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736A44">
        <w:rPr>
          <w:rFonts w:asciiTheme="majorHAnsi" w:hAnsiTheme="majorHAnsi" w:cs="Arial"/>
          <w:sz w:val="26"/>
          <w:szCs w:val="28"/>
          <w:lang w:val="en-IN"/>
        </w:rPr>
        <w:t>(B) RER</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736A44">
        <w:rPr>
          <w:rFonts w:asciiTheme="majorHAnsi" w:hAnsiTheme="majorHAnsi" w:cs="Arial"/>
          <w:sz w:val="26"/>
          <w:szCs w:val="28"/>
          <w:lang w:val="en-IN"/>
        </w:rPr>
        <w:t xml:space="preserve">(C) </w:t>
      </w:r>
      <w:proofErr w:type="spellStart"/>
      <w:r w:rsidRPr="00736A44">
        <w:rPr>
          <w:rFonts w:asciiTheme="majorHAnsi" w:hAnsiTheme="majorHAnsi" w:cs="Arial"/>
          <w:sz w:val="26"/>
          <w:szCs w:val="28"/>
          <w:lang w:val="en-IN"/>
        </w:rPr>
        <w:t>Cetrosome</w:t>
      </w:r>
      <w:proofErr w:type="spellEnd"/>
      <w:r>
        <w:rPr>
          <w:rFonts w:asciiTheme="majorHAnsi" w:hAnsiTheme="majorHAnsi" w:cs="Arial"/>
          <w:sz w:val="26"/>
          <w:szCs w:val="28"/>
          <w:lang w:val="en-IN"/>
        </w:rPr>
        <w:tab/>
      </w:r>
      <w:r w:rsidR="002F13EE" w:rsidRPr="00736A44">
        <w:rPr>
          <w:rFonts w:asciiTheme="majorHAnsi" w:hAnsiTheme="majorHAnsi" w:cs="Arial"/>
          <w:sz w:val="26"/>
          <w:szCs w:val="28"/>
          <w:lang w:val="en-IN"/>
        </w:rPr>
        <w:t>(D) All the above</w:t>
      </w:r>
    </w:p>
    <w:p w14:paraId="64A9F5BB" w14:textId="49AB9CED" w:rsidR="00736A44" w:rsidRPr="00736A44" w:rsidRDefault="00736A44" w:rsidP="002F13EE">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The term protoplasm was coined by:</w:t>
      </w:r>
      <w:r w:rsidR="002F13EE">
        <w:rPr>
          <w:rFonts w:asciiTheme="majorHAnsi" w:hAnsiTheme="majorHAnsi" w:cs="Arial"/>
          <w:sz w:val="26"/>
          <w:szCs w:val="28"/>
          <w:lang w:val="en-IN"/>
        </w:rPr>
        <w:br/>
      </w:r>
      <w:r w:rsidRPr="00736A44">
        <w:rPr>
          <w:rFonts w:asciiTheme="majorHAnsi" w:hAnsiTheme="majorHAnsi" w:cs="Arial"/>
          <w:sz w:val="26"/>
          <w:szCs w:val="28"/>
          <w:lang w:val="en-IN"/>
        </w:rPr>
        <w:t>(A) Robert Brown</w:t>
      </w:r>
      <w:r w:rsidR="002F13EE">
        <w:rPr>
          <w:rFonts w:asciiTheme="majorHAnsi" w:hAnsiTheme="majorHAnsi" w:cs="Arial"/>
          <w:sz w:val="26"/>
          <w:szCs w:val="28"/>
          <w:lang w:val="en-IN"/>
        </w:rPr>
        <w:tab/>
      </w:r>
      <w:r w:rsidR="002F13EE">
        <w:rPr>
          <w:rFonts w:asciiTheme="majorHAnsi" w:hAnsiTheme="majorHAnsi" w:cs="Arial"/>
          <w:sz w:val="26"/>
          <w:szCs w:val="28"/>
          <w:lang w:val="en-IN"/>
        </w:rPr>
        <w:tab/>
      </w:r>
      <w:r w:rsidRPr="00736A44">
        <w:rPr>
          <w:rFonts w:asciiTheme="majorHAnsi" w:hAnsiTheme="majorHAnsi" w:cs="Arial"/>
          <w:sz w:val="26"/>
          <w:szCs w:val="28"/>
          <w:lang w:val="en-IN"/>
        </w:rPr>
        <w:t>(B) Leuwenhoek.</w:t>
      </w:r>
      <w:r w:rsidR="002F13EE">
        <w:rPr>
          <w:rFonts w:asciiTheme="majorHAnsi" w:hAnsiTheme="majorHAnsi" w:cs="Arial"/>
          <w:sz w:val="26"/>
          <w:szCs w:val="28"/>
          <w:lang w:val="en-IN"/>
        </w:rPr>
        <w:tab/>
      </w:r>
      <w:r w:rsidR="002F13EE">
        <w:rPr>
          <w:rFonts w:asciiTheme="majorHAnsi" w:hAnsiTheme="majorHAnsi" w:cs="Arial"/>
          <w:sz w:val="26"/>
          <w:szCs w:val="28"/>
          <w:lang w:val="en-IN"/>
        </w:rPr>
        <w:tab/>
      </w:r>
      <w:r w:rsidRPr="00736A44">
        <w:rPr>
          <w:rFonts w:asciiTheme="majorHAnsi" w:hAnsiTheme="majorHAnsi" w:cs="Arial"/>
          <w:b/>
          <w:bCs/>
          <w:sz w:val="26"/>
          <w:szCs w:val="28"/>
          <w:lang w:val="en-IN"/>
        </w:rPr>
        <w:t>(C) Purkinje</w:t>
      </w:r>
      <w:r w:rsidR="002F13EE">
        <w:rPr>
          <w:rFonts w:asciiTheme="majorHAnsi" w:hAnsiTheme="majorHAnsi" w:cs="Arial"/>
          <w:b/>
          <w:bCs/>
          <w:sz w:val="26"/>
          <w:szCs w:val="28"/>
          <w:lang w:val="en-IN"/>
        </w:rPr>
        <w:tab/>
      </w:r>
      <w:r w:rsidRPr="00736A44">
        <w:rPr>
          <w:rFonts w:asciiTheme="majorHAnsi" w:hAnsiTheme="majorHAnsi" w:cs="Arial"/>
          <w:sz w:val="26"/>
          <w:szCs w:val="28"/>
          <w:lang w:val="en-IN"/>
        </w:rPr>
        <w:t>(D) Brown Flemming</w:t>
      </w:r>
    </w:p>
    <w:p w14:paraId="5B1BFED2" w14:textId="37F04936" w:rsidR="00736A44" w:rsidRPr="00736A44" w:rsidRDefault="002F13EE" w:rsidP="002F13EE">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 xml:space="preserve">Oxygen is absorbed by living cells by process of </w:t>
      </w:r>
      <w:r>
        <w:rPr>
          <w:rFonts w:asciiTheme="majorHAnsi" w:hAnsiTheme="majorHAnsi" w:cs="Arial"/>
          <w:sz w:val="26"/>
          <w:szCs w:val="28"/>
          <w:lang w:val="en-IN"/>
        </w:rPr>
        <w:br/>
      </w:r>
      <w:r w:rsidRPr="00736A44">
        <w:rPr>
          <w:rFonts w:asciiTheme="majorHAnsi" w:hAnsiTheme="majorHAnsi" w:cs="Arial"/>
          <w:sz w:val="26"/>
          <w:szCs w:val="28"/>
          <w:lang w:val="en-IN"/>
        </w:rPr>
        <w:t xml:space="preserve">(A) Osmosis </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736A44">
        <w:rPr>
          <w:rFonts w:asciiTheme="majorHAnsi" w:hAnsiTheme="majorHAnsi" w:cs="Arial"/>
          <w:sz w:val="26"/>
          <w:szCs w:val="28"/>
          <w:lang w:val="en-IN"/>
        </w:rPr>
        <w:t xml:space="preserve">(B) Plasmolysis </w:t>
      </w:r>
      <w:r>
        <w:rPr>
          <w:rFonts w:asciiTheme="majorHAnsi" w:hAnsiTheme="majorHAnsi" w:cs="Arial"/>
          <w:sz w:val="26"/>
          <w:szCs w:val="28"/>
          <w:lang w:val="en-IN"/>
        </w:rPr>
        <w:tab/>
      </w:r>
      <w:r>
        <w:rPr>
          <w:rFonts w:asciiTheme="majorHAnsi" w:hAnsiTheme="majorHAnsi" w:cs="Arial"/>
          <w:sz w:val="26"/>
          <w:szCs w:val="28"/>
          <w:lang w:val="en-IN"/>
        </w:rPr>
        <w:tab/>
      </w:r>
      <w:r w:rsidR="00736A44" w:rsidRPr="00736A44">
        <w:rPr>
          <w:rFonts w:asciiTheme="majorHAnsi" w:hAnsiTheme="majorHAnsi" w:cs="Arial"/>
          <w:sz w:val="26"/>
          <w:szCs w:val="28"/>
          <w:lang w:val="en-IN"/>
        </w:rPr>
        <w:t>(C) Diffusion</w:t>
      </w:r>
      <w:r>
        <w:rPr>
          <w:rFonts w:asciiTheme="majorHAnsi" w:hAnsiTheme="majorHAnsi" w:cs="Arial"/>
          <w:sz w:val="26"/>
          <w:szCs w:val="28"/>
          <w:lang w:val="en-IN"/>
        </w:rPr>
        <w:tab/>
      </w:r>
      <w:r>
        <w:rPr>
          <w:rFonts w:asciiTheme="majorHAnsi" w:hAnsiTheme="majorHAnsi" w:cs="Arial"/>
          <w:sz w:val="26"/>
          <w:szCs w:val="28"/>
          <w:lang w:val="en-IN"/>
        </w:rPr>
        <w:tab/>
      </w:r>
      <w:r w:rsidR="00736A44" w:rsidRPr="00736A44">
        <w:rPr>
          <w:rFonts w:asciiTheme="majorHAnsi" w:hAnsiTheme="majorHAnsi" w:cs="Arial"/>
          <w:sz w:val="26"/>
          <w:szCs w:val="28"/>
          <w:lang w:val="en-IN"/>
        </w:rPr>
        <w:t>(D) All the above</w:t>
      </w:r>
    </w:p>
    <w:p w14:paraId="5FD5B2BC" w14:textId="77777777" w:rsidR="00D04A06" w:rsidRDefault="00736A44" w:rsidP="00D04A06">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b/>
          <w:bCs/>
          <w:sz w:val="26"/>
          <w:szCs w:val="28"/>
          <w:lang w:val="en-IN"/>
        </w:rPr>
        <w:t xml:space="preserve">Rohu and </w:t>
      </w:r>
      <w:proofErr w:type="spellStart"/>
      <w:r w:rsidRPr="00736A44">
        <w:rPr>
          <w:rFonts w:asciiTheme="majorHAnsi" w:hAnsiTheme="majorHAnsi" w:cs="Arial"/>
          <w:b/>
          <w:bCs/>
          <w:sz w:val="26"/>
          <w:szCs w:val="28"/>
          <w:lang w:val="en-IN"/>
        </w:rPr>
        <w:t>catls</w:t>
      </w:r>
      <w:proofErr w:type="spellEnd"/>
      <w:r w:rsidRPr="00736A44">
        <w:rPr>
          <w:rFonts w:asciiTheme="majorHAnsi" w:hAnsiTheme="majorHAnsi" w:cs="Arial"/>
          <w:b/>
          <w:bCs/>
          <w:sz w:val="26"/>
          <w:szCs w:val="28"/>
          <w:lang w:val="en-IN"/>
        </w:rPr>
        <w:t xml:space="preserve"> are type of:</w:t>
      </w:r>
      <w:r w:rsidR="00DB557D">
        <w:rPr>
          <w:rFonts w:asciiTheme="majorHAnsi" w:hAnsiTheme="majorHAnsi" w:cs="Arial"/>
          <w:sz w:val="26"/>
          <w:szCs w:val="28"/>
          <w:lang w:val="en-IN"/>
        </w:rPr>
        <w:br/>
      </w:r>
      <w:r w:rsidRPr="00736A44">
        <w:rPr>
          <w:rFonts w:asciiTheme="majorHAnsi" w:hAnsiTheme="majorHAnsi" w:cs="Arial"/>
          <w:sz w:val="26"/>
          <w:szCs w:val="28"/>
          <w:lang w:val="en-IN"/>
        </w:rPr>
        <w:t xml:space="preserve">(A) Fresh water fish </w:t>
      </w:r>
      <w:r w:rsidR="00DB557D">
        <w:rPr>
          <w:rFonts w:asciiTheme="majorHAnsi" w:hAnsiTheme="majorHAnsi" w:cs="Arial"/>
          <w:sz w:val="26"/>
          <w:szCs w:val="28"/>
          <w:lang w:val="en-IN"/>
        </w:rPr>
        <w:tab/>
      </w:r>
      <w:r w:rsidRPr="00736A44">
        <w:rPr>
          <w:rFonts w:asciiTheme="majorHAnsi" w:hAnsiTheme="majorHAnsi" w:cs="Arial"/>
          <w:sz w:val="26"/>
          <w:szCs w:val="28"/>
          <w:lang w:val="en-IN"/>
        </w:rPr>
        <w:t>(B) Marine water fish</w:t>
      </w:r>
      <w:r w:rsidR="00D04A06">
        <w:rPr>
          <w:rFonts w:asciiTheme="majorHAnsi" w:hAnsiTheme="majorHAnsi" w:cs="Arial"/>
          <w:sz w:val="26"/>
          <w:szCs w:val="28"/>
          <w:lang w:val="en-IN"/>
        </w:rPr>
        <w:tab/>
      </w:r>
      <w:r w:rsidR="00D04A06" w:rsidRPr="00736A44">
        <w:rPr>
          <w:rFonts w:asciiTheme="majorHAnsi" w:hAnsiTheme="majorHAnsi" w:cs="Arial"/>
          <w:sz w:val="26"/>
          <w:szCs w:val="28"/>
          <w:lang w:val="en-IN"/>
        </w:rPr>
        <w:t xml:space="preserve">(C) Both A and B </w:t>
      </w:r>
      <w:r w:rsidR="00D04A06">
        <w:rPr>
          <w:rFonts w:asciiTheme="majorHAnsi" w:hAnsiTheme="majorHAnsi" w:cs="Arial"/>
          <w:sz w:val="26"/>
          <w:szCs w:val="28"/>
          <w:lang w:val="en-IN"/>
        </w:rPr>
        <w:tab/>
      </w:r>
      <w:r w:rsidR="00D04A06" w:rsidRPr="00736A44">
        <w:rPr>
          <w:rFonts w:asciiTheme="majorHAnsi" w:hAnsiTheme="majorHAnsi" w:cs="Arial"/>
          <w:sz w:val="26"/>
          <w:szCs w:val="28"/>
          <w:lang w:val="en-IN"/>
        </w:rPr>
        <w:t>(D) None of these</w:t>
      </w:r>
    </w:p>
    <w:p w14:paraId="298FBE94" w14:textId="1A98BB4E" w:rsidR="00736A44" w:rsidRPr="00736A44" w:rsidRDefault="00736A44" w:rsidP="00D04A06">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A long tubular outgrowth of a nerve cell which</w:t>
      </w:r>
      <w:r w:rsidR="00C62BCB" w:rsidRPr="00C62BCB">
        <w:rPr>
          <w:rFonts w:asciiTheme="majorHAnsi" w:hAnsiTheme="majorHAnsi" w:cs="Arial"/>
          <w:sz w:val="26"/>
          <w:szCs w:val="28"/>
          <w:lang w:val="en-IN"/>
        </w:rPr>
        <w:t xml:space="preserve"> </w:t>
      </w:r>
      <w:r w:rsidR="00C62BCB" w:rsidRPr="00736A44">
        <w:rPr>
          <w:rFonts w:asciiTheme="majorHAnsi" w:hAnsiTheme="majorHAnsi" w:cs="Arial"/>
          <w:sz w:val="26"/>
          <w:szCs w:val="28"/>
          <w:lang w:val="en-IN"/>
        </w:rPr>
        <w:t>conducts impulses away from the cell body is termed as:</w:t>
      </w:r>
      <w:r w:rsidR="00D04A06">
        <w:rPr>
          <w:rFonts w:asciiTheme="majorHAnsi" w:hAnsiTheme="majorHAnsi" w:cs="Arial"/>
          <w:sz w:val="26"/>
          <w:szCs w:val="28"/>
          <w:lang w:val="en-IN"/>
        </w:rPr>
        <w:br/>
      </w:r>
      <w:r w:rsidRPr="00736A44">
        <w:rPr>
          <w:rFonts w:asciiTheme="majorHAnsi" w:hAnsiTheme="majorHAnsi" w:cs="Arial"/>
          <w:sz w:val="26"/>
          <w:szCs w:val="28"/>
          <w:lang w:val="en-IN"/>
        </w:rPr>
        <w:t>(A) cyton</w:t>
      </w:r>
      <w:r w:rsidR="00D04A06">
        <w:rPr>
          <w:rFonts w:asciiTheme="majorHAnsi" w:hAnsiTheme="majorHAnsi" w:cs="Arial"/>
          <w:sz w:val="26"/>
          <w:szCs w:val="28"/>
          <w:lang w:val="en-IN"/>
        </w:rPr>
        <w:tab/>
      </w:r>
      <w:r w:rsidR="00D04A06">
        <w:rPr>
          <w:rFonts w:asciiTheme="majorHAnsi" w:hAnsiTheme="majorHAnsi" w:cs="Arial"/>
          <w:sz w:val="26"/>
          <w:szCs w:val="28"/>
          <w:lang w:val="en-IN"/>
        </w:rPr>
        <w:tab/>
      </w:r>
      <w:r w:rsidR="00D04A06">
        <w:rPr>
          <w:rFonts w:asciiTheme="majorHAnsi" w:hAnsiTheme="majorHAnsi" w:cs="Arial"/>
          <w:sz w:val="26"/>
          <w:szCs w:val="28"/>
          <w:lang w:val="en-IN"/>
        </w:rPr>
        <w:tab/>
      </w:r>
      <w:r w:rsidRPr="00736A44">
        <w:rPr>
          <w:rFonts w:asciiTheme="majorHAnsi" w:hAnsiTheme="majorHAnsi" w:cs="Arial"/>
          <w:sz w:val="26"/>
          <w:szCs w:val="28"/>
          <w:lang w:val="en-IN"/>
        </w:rPr>
        <w:t>(</w:t>
      </w:r>
      <w:r w:rsidR="00D04A06" w:rsidRPr="00D04A06">
        <w:rPr>
          <w:rFonts w:asciiTheme="majorHAnsi" w:hAnsiTheme="majorHAnsi" w:cs="Arial"/>
          <w:sz w:val="26"/>
          <w:szCs w:val="28"/>
          <w:lang w:val="en-IN"/>
        </w:rPr>
        <w:t>B</w:t>
      </w:r>
      <w:r w:rsidRPr="00736A44">
        <w:rPr>
          <w:rFonts w:asciiTheme="majorHAnsi" w:hAnsiTheme="majorHAnsi" w:cs="Arial"/>
          <w:sz w:val="26"/>
          <w:szCs w:val="28"/>
          <w:lang w:val="en-IN"/>
        </w:rPr>
        <w:t>) axon</w:t>
      </w:r>
      <w:r w:rsidR="00D04A06">
        <w:rPr>
          <w:rFonts w:asciiTheme="majorHAnsi" w:hAnsiTheme="majorHAnsi" w:cs="Arial"/>
          <w:sz w:val="26"/>
          <w:szCs w:val="28"/>
          <w:lang w:val="en-IN"/>
        </w:rPr>
        <w:tab/>
      </w:r>
      <w:r w:rsidR="00D04A06">
        <w:rPr>
          <w:rFonts w:asciiTheme="majorHAnsi" w:hAnsiTheme="majorHAnsi" w:cs="Arial"/>
          <w:sz w:val="26"/>
          <w:szCs w:val="28"/>
          <w:lang w:val="en-IN"/>
        </w:rPr>
        <w:tab/>
      </w:r>
      <w:r w:rsidR="00D04A06">
        <w:rPr>
          <w:rFonts w:asciiTheme="majorHAnsi" w:hAnsiTheme="majorHAnsi" w:cs="Arial"/>
          <w:sz w:val="26"/>
          <w:szCs w:val="28"/>
          <w:lang w:val="en-IN"/>
        </w:rPr>
        <w:tab/>
      </w:r>
      <w:r w:rsidR="00D04A06" w:rsidRPr="00736A44">
        <w:rPr>
          <w:rFonts w:asciiTheme="majorHAnsi" w:hAnsiTheme="majorHAnsi" w:cs="Arial"/>
          <w:sz w:val="26"/>
          <w:szCs w:val="28"/>
          <w:lang w:val="en-IN"/>
        </w:rPr>
        <w:t>(C) Neuron</w:t>
      </w:r>
      <w:r w:rsidR="00D04A06">
        <w:rPr>
          <w:rFonts w:asciiTheme="majorHAnsi" w:hAnsiTheme="majorHAnsi" w:cs="Arial"/>
          <w:sz w:val="26"/>
          <w:szCs w:val="28"/>
          <w:lang w:val="en-IN"/>
        </w:rPr>
        <w:tab/>
      </w:r>
      <w:r w:rsidR="00D04A06">
        <w:rPr>
          <w:rFonts w:asciiTheme="majorHAnsi" w:hAnsiTheme="majorHAnsi" w:cs="Arial"/>
          <w:sz w:val="26"/>
          <w:szCs w:val="28"/>
          <w:lang w:val="en-IN"/>
        </w:rPr>
        <w:tab/>
      </w:r>
      <w:r w:rsidR="00D04A06" w:rsidRPr="00736A44">
        <w:rPr>
          <w:rFonts w:asciiTheme="majorHAnsi" w:hAnsiTheme="majorHAnsi" w:cs="Arial"/>
          <w:sz w:val="26"/>
          <w:szCs w:val="28"/>
          <w:lang w:val="en-IN"/>
        </w:rPr>
        <w:t>(D) dendrite</w:t>
      </w:r>
    </w:p>
    <w:p w14:paraId="72F098C7" w14:textId="5EC4863A" w:rsidR="00736A44" w:rsidRDefault="00736A44" w:rsidP="00C62BCB">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Intestine absorbs due digested food materials. What types of epithelial are responsible for that?</w:t>
      </w:r>
      <w:r w:rsidR="00C62BCB">
        <w:rPr>
          <w:rFonts w:asciiTheme="majorHAnsi" w:hAnsiTheme="majorHAnsi" w:cs="Arial"/>
          <w:sz w:val="26"/>
          <w:szCs w:val="28"/>
          <w:lang w:val="en-IN"/>
        </w:rPr>
        <w:br/>
      </w:r>
      <w:r w:rsidRPr="00736A44">
        <w:rPr>
          <w:rFonts w:asciiTheme="majorHAnsi" w:hAnsiTheme="majorHAnsi" w:cs="Arial"/>
          <w:sz w:val="26"/>
          <w:szCs w:val="28"/>
          <w:lang w:val="en-IN"/>
        </w:rPr>
        <w:t>(A) Stratified squamous epithelium</w:t>
      </w:r>
      <w:r w:rsidR="00C62BCB">
        <w:rPr>
          <w:rFonts w:asciiTheme="majorHAnsi" w:hAnsiTheme="majorHAnsi" w:cs="Arial"/>
          <w:sz w:val="26"/>
          <w:szCs w:val="28"/>
          <w:lang w:val="en-IN"/>
        </w:rPr>
        <w:tab/>
      </w:r>
      <w:r w:rsidR="00C62BCB">
        <w:rPr>
          <w:rFonts w:asciiTheme="majorHAnsi" w:hAnsiTheme="majorHAnsi" w:cs="Arial"/>
          <w:sz w:val="26"/>
          <w:szCs w:val="28"/>
          <w:lang w:val="en-IN"/>
        </w:rPr>
        <w:tab/>
      </w:r>
      <w:r w:rsidR="00C62BCB">
        <w:rPr>
          <w:rFonts w:asciiTheme="majorHAnsi" w:hAnsiTheme="majorHAnsi" w:cs="Arial"/>
          <w:sz w:val="26"/>
          <w:szCs w:val="28"/>
          <w:lang w:val="en-IN"/>
        </w:rPr>
        <w:tab/>
      </w:r>
      <w:r w:rsidR="00C62BCB" w:rsidRPr="00736A44">
        <w:rPr>
          <w:rFonts w:asciiTheme="majorHAnsi" w:hAnsiTheme="majorHAnsi" w:cs="Arial"/>
          <w:sz w:val="26"/>
          <w:szCs w:val="28"/>
          <w:lang w:val="en-IN"/>
        </w:rPr>
        <w:t>(B) columnar epithelium</w:t>
      </w:r>
      <w:r w:rsidR="00C62BCB">
        <w:rPr>
          <w:rFonts w:asciiTheme="majorHAnsi" w:hAnsiTheme="majorHAnsi" w:cs="Arial"/>
          <w:sz w:val="26"/>
          <w:szCs w:val="28"/>
          <w:lang w:val="en-IN"/>
        </w:rPr>
        <w:br/>
      </w:r>
      <w:r w:rsidRPr="00736A44">
        <w:rPr>
          <w:rFonts w:asciiTheme="majorHAnsi" w:hAnsiTheme="majorHAnsi" w:cs="Arial"/>
          <w:sz w:val="26"/>
          <w:szCs w:val="28"/>
          <w:lang w:val="en-IN"/>
        </w:rPr>
        <w:t>(C) Pseudostratified epithelium</w:t>
      </w:r>
      <w:r w:rsidR="00C62BCB">
        <w:rPr>
          <w:rFonts w:asciiTheme="majorHAnsi" w:hAnsiTheme="majorHAnsi" w:cs="Arial"/>
          <w:sz w:val="26"/>
          <w:szCs w:val="28"/>
          <w:lang w:val="en-IN"/>
        </w:rPr>
        <w:tab/>
      </w:r>
      <w:r w:rsidR="00C62BCB">
        <w:rPr>
          <w:rFonts w:asciiTheme="majorHAnsi" w:hAnsiTheme="majorHAnsi" w:cs="Arial"/>
          <w:sz w:val="26"/>
          <w:szCs w:val="28"/>
          <w:lang w:val="en-IN"/>
        </w:rPr>
        <w:tab/>
      </w:r>
      <w:r w:rsidR="00C62BCB">
        <w:rPr>
          <w:rFonts w:asciiTheme="majorHAnsi" w:hAnsiTheme="majorHAnsi" w:cs="Arial"/>
          <w:sz w:val="26"/>
          <w:szCs w:val="28"/>
          <w:lang w:val="en-IN"/>
        </w:rPr>
        <w:tab/>
      </w:r>
      <w:r w:rsidR="00C62BCB">
        <w:rPr>
          <w:rFonts w:asciiTheme="majorHAnsi" w:hAnsiTheme="majorHAnsi" w:cs="Arial"/>
          <w:sz w:val="26"/>
          <w:szCs w:val="28"/>
          <w:lang w:val="en-IN"/>
        </w:rPr>
        <w:tab/>
      </w:r>
      <w:r w:rsidRPr="00736A44">
        <w:rPr>
          <w:rFonts w:asciiTheme="majorHAnsi" w:hAnsiTheme="majorHAnsi" w:cs="Arial"/>
          <w:sz w:val="26"/>
          <w:szCs w:val="28"/>
          <w:lang w:val="en-IN"/>
        </w:rPr>
        <w:t>(D) Cuboidal epithelium</w:t>
      </w:r>
    </w:p>
    <w:p w14:paraId="6D4095DF" w14:textId="4907BF7C" w:rsidR="00736A44" w:rsidRPr="00736A44" w:rsidRDefault="00F6038C" w:rsidP="00F6038C">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The direction of acceleration is the same as the direction of</w:t>
      </w:r>
      <w:r>
        <w:rPr>
          <w:rFonts w:asciiTheme="majorHAnsi" w:hAnsiTheme="majorHAnsi" w:cs="Arial"/>
          <w:sz w:val="26"/>
          <w:szCs w:val="28"/>
          <w:lang w:val="en-IN"/>
        </w:rPr>
        <w:t>…………</w:t>
      </w:r>
      <w:proofErr w:type="gramStart"/>
      <w:r>
        <w:rPr>
          <w:rFonts w:asciiTheme="majorHAnsi" w:hAnsiTheme="majorHAnsi" w:cs="Arial"/>
          <w:sz w:val="26"/>
          <w:szCs w:val="28"/>
          <w:lang w:val="en-IN"/>
        </w:rPr>
        <w:t>… .</w:t>
      </w:r>
      <w:proofErr w:type="gramEnd"/>
      <w:r>
        <w:rPr>
          <w:rFonts w:asciiTheme="majorHAnsi" w:hAnsiTheme="majorHAnsi" w:cs="Arial"/>
          <w:sz w:val="26"/>
          <w:szCs w:val="28"/>
          <w:lang w:val="en-IN"/>
        </w:rPr>
        <w:br/>
      </w:r>
      <w:r w:rsidRPr="00736A44">
        <w:rPr>
          <w:rFonts w:asciiTheme="majorHAnsi" w:hAnsiTheme="majorHAnsi" w:cs="Arial"/>
          <w:sz w:val="26"/>
          <w:szCs w:val="28"/>
          <w:lang w:val="en-IN"/>
        </w:rPr>
        <w:t>(A) displacement</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00736A44" w:rsidRPr="00736A44">
        <w:rPr>
          <w:rFonts w:asciiTheme="majorHAnsi" w:hAnsiTheme="majorHAnsi" w:cs="Arial"/>
          <w:sz w:val="26"/>
          <w:szCs w:val="28"/>
          <w:lang w:val="en-IN"/>
        </w:rPr>
        <w:t>(B) change in velocity</w:t>
      </w:r>
      <w:r>
        <w:rPr>
          <w:rFonts w:asciiTheme="majorHAnsi" w:hAnsiTheme="majorHAnsi" w:cs="Arial"/>
          <w:sz w:val="26"/>
          <w:szCs w:val="28"/>
          <w:lang w:val="en-IN"/>
        </w:rPr>
        <w:br/>
      </w:r>
      <w:r w:rsidR="00736A44" w:rsidRPr="00736A44">
        <w:rPr>
          <w:rFonts w:asciiTheme="majorHAnsi" w:hAnsiTheme="majorHAnsi" w:cs="Arial"/>
          <w:sz w:val="26"/>
          <w:szCs w:val="28"/>
          <w:lang w:val="en-IN"/>
        </w:rPr>
        <w:t>(C) velocity</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00736A44" w:rsidRPr="00736A44">
        <w:rPr>
          <w:rFonts w:asciiTheme="majorHAnsi" w:hAnsiTheme="majorHAnsi" w:cs="Arial"/>
          <w:sz w:val="26"/>
          <w:szCs w:val="28"/>
          <w:lang w:val="en-IN"/>
        </w:rPr>
        <w:t>(D) all of these</w:t>
      </w:r>
    </w:p>
    <w:p w14:paraId="4EC58D58" w14:textId="77777777" w:rsidR="00704DC3" w:rsidRDefault="00736A44" w:rsidP="00704DC3">
      <w:pPr>
        <w:pStyle w:val="Normal16pt"/>
        <w:numPr>
          <w:ilvl w:val="0"/>
          <w:numId w:val="11"/>
        </w:numPr>
        <w:spacing w:line="276" w:lineRule="auto"/>
        <w:rPr>
          <w:rFonts w:asciiTheme="majorHAnsi" w:hAnsiTheme="majorHAnsi" w:cs="Arial"/>
          <w:sz w:val="26"/>
          <w:szCs w:val="28"/>
          <w:lang w:val="en-IN"/>
        </w:rPr>
      </w:pPr>
      <w:r w:rsidRPr="00736A44">
        <w:rPr>
          <w:rFonts w:asciiTheme="majorHAnsi" w:hAnsiTheme="majorHAnsi" w:cs="Arial"/>
          <w:sz w:val="26"/>
          <w:szCs w:val="28"/>
          <w:lang w:val="en-IN"/>
        </w:rPr>
        <w:t>Which of the following is true of two objects of different masses falling freely near the moon's surface?</w:t>
      </w:r>
      <w:r w:rsidR="00F6038C">
        <w:rPr>
          <w:rFonts w:asciiTheme="majorHAnsi" w:hAnsiTheme="majorHAnsi" w:cs="Arial"/>
          <w:sz w:val="26"/>
          <w:szCs w:val="28"/>
          <w:lang w:val="en-IN"/>
        </w:rPr>
        <w:br/>
      </w:r>
      <w:r w:rsidRPr="00736A44">
        <w:rPr>
          <w:rFonts w:asciiTheme="majorHAnsi" w:hAnsiTheme="majorHAnsi" w:cs="Arial"/>
          <w:sz w:val="26"/>
          <w:szCs w:val="28"/>
          <w:lang w:val="en-IN"/>
        </w:rPr>
        <w:lastRenderedPageBreak/>
        <w:t>(A)They both have different accelerations.</w:t>
      </w:r>
      <w:r w:rsidR="00F6038C">
        <w:rPr>
          <w:rFonts w:asciiTheme="majorHAnsi" w:hAnsiTheme="majorHAnsi" w:cs="Arial"/>
          <w:sz w:val="26"/>
          <w:szCs w:val="28"/>
          <w:lang w:val="en-IN"/>
        </w:rPr>
        <w:tab/>
      </w:r>
      <w:r w:rsidR="00555974">
        <w:rPr>
          <w:rFonts w:asciiTheme="majorHAnsi" w:hAnsiTheme="majorHAnsi" w:cs="Arial"/>
          <w:sz w:val="26"/>
          <w:szCs w:val="28"/>
          <w:lang w:val="en-IN"/>
        </w:rPr>
        <w:t>(B) They have the same velocities at any instant</w:t>
      </w:r>
      <w:r w:rsidR="00555974">
        <w:rPr>
          <w:rFonts w:asciiTheme="majorHAnsi" w:hAnsiTheme="majorHAnsi" w:cs="Arial"/>
          <w:sz w:val="26"/>
          <w:szCs w:val="28"/>
          <w:lang w:val="en-IN"/>
        </w:rPr>
        <w:br/>
      </w:r>
      <w:r w:rsidRPr="00736A44">
        <w:rPr>
          <w:rFonts w:asciiTheme="majorHAnsi" w:hAnsiTheme="majorHAnsi" w:cs="Arial"/>
          <w:sz w:val="26"/>
          <w:szCs w:val="28"/>
          <w:lang w:val="en-IN"/>
        </w:rPr>
        <w:t>(C)They experience forces of the same magnitude</w:t>
      </w:r>
      <w:r w:rsidR="00555974">
        <w:rPr>
          <w:rFonts w:asciiTheme="majorHAnsi" w:hAnsiTheme="majorHAnsi" w:cs="Arial"/>
          <w:sz w:val="26"/>
          <w:szCs w:val="28"/>
          <w:lang w:val="en-IN"/>
        </w:rPr>
        <w:tab/>
      </w:r>
      <w:r w:rsidRPr="00736A44">
        <w:rPr>
          <w:rFonts w:asciiTheme="majorHAnsi" w:hAnsiTheme="majorHAnsi" w:cs="Arial"/>
          <w:sz w:val="26"/>
          <w:szCs w:val="28"/>
          <w:lang w:val="en-IN"/>
        </w:rPr>
        <w:t>(D)They change their inertia</w:t>
      </w:r>
    </w:p>
    <w:p w14:paraId="454C138D" w14:textId="075126DF" w:rsidR="00736A44" w:rsidRPr="00736A44" w:rsidRDefault="00736A44" w:rsidP="00FE0BF6">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When a body falls freely towards the earth, then its total energy</w:t>
      </w:r>
      <w:r w:rsidR="00FE0BF6">
        <w:rPr>
          <w:rFonts w:asciiTheme="majorHAnsi" w:hAnsiTheme="majorHAnsi" w:cs="Arial"/>
          <w:sz w:val="26"/>
          <w:szCs w:val="28"/>
          <w:lang w:val="en-IN"/>
        </w:rPr>
        <w:br/>
      </w:r>
      <w:r w:rsidRPr="00736A44">
        <w:rPr>
          <w:rFonts w:asciiTheme="majorHAnsi" w:hAnsiTheme="majorHAnsi" w:cs="Arial"/>
          <w:sz w:val="26"/>
          <w:szCs w:val="28"/>
          <w:lang w:val="en-IN"/>
        </w:rPr>
        <w:t>(A) Decreases</w:t>
      </w:r>
      <w:r w:rsidR="00FE0BF6">
        <w:rPr>
          <w:rFonts w:asciiTheme="majorHAnsi" w:hAnsiTheme="majorHAnsi" w:cs="Arial"/>
          <w:sz w:val="26"/>
          <w:szCs w:val="28"/>
          <w:lang w:val="en-IN"/>
        </w:rPr>
        <w:tab/>
      </w:r>
      <w:r w:rsidR="00FE0BF6">
        <w:rPr>
          <w:rFonts w:asciiTheme="majorHAnsi" w:hAnsiTheme="majorHAnsi" w:cs="Arial"/>
          <w:sz w:val="26"/>
          <w:szCs w:val="28"/>
          <w:lang w:val="en-IN"/>
        </w:rPr>
        <w:tab/>
      </w:r>
      <w:r w:rsidR="00FE0BF6">
        <w:rPr>
          <w:rFonts w:asciiTheme="majorHAnsi" w:hAnsiTheme="majorHAnsi" w:cs="Arial"/>
          <w:sz w:val="26"/>
          <w:szCs w:val="28"/>
          <w:lang w:val="en-IN"/>
        </w:rPr>
        <w:tab/>
      </w:r>
      <w:r w:rsidR="00FE0BF6">
        <w:rPr>
          <w:rFonts w:asciiTheme="majorHAnsi" w:hAnsiTheme="majorHAnsi" w:cs="Arial"/>
          <w:sz w:val="26"/>
          <w:szCs w:val="28"/>
          <w:lang w:val="en-IN"/>
        </w:rPr>
        <w:tab/>
      </w:r>
      <w:r w:rsidR="00FE0BF6" w:rsidRPr="00736A44">
        <w:rPr>
          <w:rFonts w:asciiTheme="majorHAnsi" w:hAnsiTheme="majorHAnsi" w:cs="Arial"/>
          <w:sz w:val="26"/>
          <w:szCs w:val="28"/>
          <w:lang w:val="en-IN"/>
        </w:rPr>
        <w:t>(B) Increases</w:t>
      </w:r>
      <w:r w:rsidR="00FE0BF6">
        <w:rPr>
          <w:rFonts w:asciiTheme="majorHAnsi" w:hAnsiTheme="majorHAnsi" w:cs="Arial"/>
          <w:sz w:val="26"/>
          <w:szCs w:val="28"/>
          <w:lang w:val="en-IN"/>
        </w:rPr>
        <w:br/>
      </w:r>
      <w:r w:rsidRPr="00736A44">
        <w:rPr>
          <w:rFonts w:asciiTheme="majorHAnsi" w:hAnsiTheme="majorHAnsi" w:cs="Arial"/>
          <w:sz w:val="26"/>
          <w:szCs w:val="28"/>
          <w:lang w:val="en-IN"/>
        </w:rPr>
        <w:t>(C) First increases and then decreases</w:t>
      </w:r>
      <w:r w:rsidR="00FE0BF6">
        <w:rPr>
          <w:rFonts w:asciiTheme="majorHAnsi" w:hAnsiTheme="majorHAnsi" w:cs="Arial"/>
          <w:sz w:val="26"/>
          <w:szCs w:val="28"/>
          <w:lang w:val="en-IN"/>
        </w:rPr>
        <w:tab/>
      </w:r>
      <w:r w:rsidRPr="00736A44">
        <w:rPr>
          <w:rFonts w:asciiTheme="majorHAnsi" w:hAnsiTheme="majorHAnsi" w:cs="Arial"/>
          <w:sz w:val="26"/>
          <w:szCs w:val="28"/>
          <w:lang w:val="en-IN"/>
        </w:rPr>
        <w:t>(D) Remains constant</w:t>
      </w:r>
    </w:p>
    <w:p w14:paraId="39BF9B7A" w14:textId="4252C16B" w:rsidR="00736A44" w:rsidRPr="00736A44" w:rsidRDefault="00736A44" w:rsidP="00FE0BF6">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Which of the following causes the temperature of a substance to remain constant while it is</w:t>
      </w:r>
      <w:r w:rsidR="00FE0BF6">
        <w:rPr>
          <w:rFonts w:asciiTheme="majorHAnsi" w:hAnsiTheme="majorHAnsi" w:cs="Arial"/>
          <w:sz w:val="26"/>
          <w:szCs w:val="28"/>
          <w:lang w:val="en-IN"/>
        </w:rPr>
        <w:t xml:space="preserve"> </w:t>
      </w:r>
      <w:r w:rsidRPr="00736A44">
        <w:rPr>
          <w:rFonts w:asciiTheme="majorHAnsi" w:hAnsiTheme="majorHAnsi" w:cs="Arial"/>
          <w:sz w:val="26"/>
          <w:szCs w:val="28"/>
          <w:lang w:val="en-IN"/>
        </w:rPr>
        <w:t>undergoing a change in its state?</w:t>
      </w:r>
      <w:r w:rsidR="00FE0BF6">
        <w:rPr>
          <w:rFonts w:asciiTheme="majorHAnsi" w:hAnsiTheme="majorHAnsi" w:cs="Arial"/>
          <w:sz w:val="26"/>
          <w:szCs w:val="28"/>
          <w:lang w:val="en-IN"/>
        </w:rPr>
        <w:br/>
      </w:r>
      <w:r w:rsidRPr="00736A44">
        <w:rPr>
          <w:rFonts w:asciiTheme="majorHAnsi" w:hAnsiTheme="majorHAnsi" w:cs="Arial"/>
          <w:sz w:val="26"/>
          <w:szCs w:val="28"/>
          <w:lang w:val="en-IN"/>
        </w:rPr>
        <w:t>(A) Latent heat</w:t>
      </w:r>
      <w:r w:rsidR="00FE0BF6">
        <w:rPr>
          <w:rFonts w:asciiTheme="majorHAnsi" w:hAnsiTheme="majorHAnsi" w:cs="Arial"/>
          <w:sz w:val="26"/>
          <w:szCs w:val="28"/>
          <w:lang w:val="en-IN"/>
        </w:rPr>
        <w:tab/>
      </w:r>
      <w:r w:rsidR="00FE0BF6">
        <w:rPr>
          <w:rFonts w:asciiTheme="majorHAnsi" w:hAnsiTheme="majorHAnsi" w:cs="Arial"/>
          <w:sz w:val="26"/>
          <w:szCs w:val="28"/>
          <w:lang w:val="en-IN"/>
        </w:rPr>
        <w:tab/>
      </w:r>
      <w:r w:rsidR="00FE0BF6" w:rsidRPr="00736A44">
        <w:rPr>
          <w:rFonts w:asciiTheme="majorHAnsi" w:hAnsiTheme="majorHAnsi" w:cs="Arial"/>
          <w:sz w:val="26"/>
          <w:szCs w:val="28"/>
          <w:lang w:val="en-IN"/>
        </w:rPr>
        <w:t>(B) Lattice energy</w:t>
      </w:r>
      <w:r w:rsidR="00FE0BF6">
        <w:rPr>
          <w:rFonts w:asciiTheme="majorHAnsi" w:hAnsiTheme="majorHAnsi" w:cs="Arial"/>
          <w:sz w:val="26"/>
          <w:szCs w:val="28"/>
          <w:lang w:val="en-IN"/>
        </w:rPr>
        <w:tab/>
      </w:r>
      <w:r w:rsidR="00FE0BF6">
        <w:rPr>
          <w:rFonts w:asciiTheme="majorHAnsi" w:hAnsiTheme="majorHAnsi" w:cs="Arial"/>
          <w:sz w:val="26"/>
          <w:szCs w:val="28"/>
          <w:lang w:val="en-IN"/>
        </w:rPr>
        <w:tab/>
      </w:r>
      <w:r w:rsidR="00FE0BF6" w:rsidRPr="00736A44">
        <w:rPr>
          <w:rFonts w:asciiTheme="majorHAnsi" w:hAnsiTheme="majorHAnsi" w:cs="Arial"/>
          <w:sz w:val="26"/>
          <w:szCs w:val="28"/>
          <w:lang w:val="en-IN"/>
        </w:rPr>
        <w:t>(C) Loss of heat</w:t>
      </w:r>
      <w:r w:rsidR="00FE0BF6">
        <w:rPr>
          <w:rFonts w:asciiTheme="majorHAnsi" w:hAnsiTheme="majorHAnsi" w:cs="Arial"/>
          <w:sz w:val="26"/>
          <w:szCs w:val="28"/>
          <w:lang w:val="en-IN"/>
        </w:rPr>
        <w:tab/>
      </w:r>
      <w:r w:rsidR="00FE0BF6" w:rsidRPr="00736A44">
        <w:rPr>
          <w:rFonts w:asciiTheme="majorHAnsi" w:hAnsiTheme="majorHAnsi" w:cs="Arial"/>
          <w:sz w:val="26"/>
          <w:szCs w:val="28"/>
          <w:lang w:val="en-IN"/>
        </w:rPr>
        <w:t>(D) None of these</w:t>
      </w:r>
    </w:p>
    <w:p w14:paraId="0E0C4BEB" w14:textId="26D234E4" w:rsidR="00736A44" w:rsidRPr="00736A44" w:rsidRDefault="00736A44" w:rsidP="000266DF">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Barometer measures:</w:t>
      </w:r>
      <w:r w:rsidR="000266DF">
        <w:rPr>
          <w:rFonts w:asciiTheme="majorHAnsi" w:hAnsiTheme="majorHAnsi" w:cs="Arial"/>
          <w:sz w:val="26"/>
          <w:szCs w:val="28"/>
          <w:lang w:val="en-IN"/>
        </w:rPr>
        <w:br/>
      </w:r>
      <w:r w:rsidRPr="00736A44">
        <w:rPr>
          <w:rFonts w:asciiTheme="majorHAnsi" w:hAnsiTheme="majorHAnsi" w:cs="Arial"/>
          <w:sz w:val="26"/>
          <w:szCs w:val="28"/>
          <w:lang w:val="en-IN"/>
        </w:rPr>
        <w:t>(A) Pressure</w:t>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sidRPr="00736A44">
        <w:rPr>
          <w:rFonts w:asciiTheme="majorHAnsi" w:hAnsiTheme="majorHAnsi" w:cs="Arial"/>
          <w:sz w:val="26"/>
          <w:szCs w:val="28"/>
          <w:lang w:val="en-IN"/>
        </w:rPr>
        <w:t>(B) Atmospheric pressure</w:t>
      </w:r>
      <w:r w:rsidR="000266DF">
        <w:rPr>
          <w:rFonts w:asciiTheme="majorHAnsi" w:hAnsiTheme="majorHAnsi" w:cs="Arial"/>
          <w:sz w:val="26"/>
          <w:szCs w:val="28"/>
          <w:lang w:val="en-IN"/>
        </w:rPr>
        <w:t xml:space="preserve"> </w:t>
      </w:r>
      <w:r w:rsidRPr="00736A44">
        <w:rPr>
          <w:rFonts w:asciiTheme="majorHAnsi" w:hAnsiTheme="majorHAnsi" w:cs="Arial"/>
          <w:sz w:val="26"/>
          <w:szCs w:val="28"/>
          <w:lang w:val="en-IN"/>
        </w:rPr>
        <w:t>(C) Wind velocity</w:t>
      </w:r>
      <w:r w:rsidR="000266DF">
        <w:rPr>
          <w:rFonts w:asciiTheme="majorHAnsi" w:hAnsiTheme="majorHAnsi" w:cs="Arial"/>
          <w:sz w:val="26"/>
          <w:szCs w:val="28"/>
          <w:lang w:val="en-IN"/>
        </w:rPr>
        <w:tab/>
      </w:r>
      <w:r w:rsidRPr="00736A44">
        <w:rPr>
          <w:rFonts w:asciiTheme="majorHAnsi" w:hAnsiTheme="majorHAnsi" w:cs="Arial"/>
          <w:sz w:val="26"/>
          <w:szCs w:val="28"/>
          <w:lang w:val="en-IN"/>
        </w:rPr>
        <w:t>(D) Gaseous pressure</w:t>
      </w:r>
    </w:p>
    <w:p w14:paraId="24830F3F" w14:textId="77777777" w:rsidR="00824601" w:rsidRDefault="00736A44" w:rsidP="00824601">
      <w:pPr>
        <w:pStyle w:val="Normal16pt"/>
        <w:numPr>
          <w:ilvl w:val="0"/>
          <w:numId w:val="11"/>
        </w:numPr>
        <w:spacing w:line="276" w:lineRule="auto"/>
        <w:jc w:val="left"/>
        <w:rPr>
          <w:rFonts w:asciiTheme="majorHAnsi" w:hAnsiTheme="majorHAnsi" w:cs="Arial"/>
          <w:sz w:val="26"/>
          <w:szCs w:val="28"/>
          <w:lang w:val="en-IN"/>
        </w:rPr>
      </w:pPr>
      <w:r w:rsidRPr="00736A44">
        <w:rPr>
          <w:rFonts w:asciiTheme="majorHAnsi" w:hAnsiTheme="majorHAnsi" w:cs="Arial"/>
          <w:sz w:val="26"/>
          <w:szCs w:val="28"/>
          <w:lang w:val="en-IN"/>
        </w:rPr>
        <w:t>Tincture of iodine has antiseptic properties. This solution is made by dissolving?</w:t>
      </w:r>
      <w:r w:rsidR="000266DF">
        <w:rPr>
          <w:rFonts w:asciiTheme="majorHAnsi" w:hAnsiTheme="majorHAnsi" w:cs="Arial"/>
          <w:sz w:val="26"/>
          <w:szCs w:val="28"/>
          <w:lang w:val="en-IN"/>
        </w:rPr>
        <w:br/>
      </w:r>
      <w:r w:rsidRPr="00736A44">
        <w:rPr>
          <w:rFonts w:asciiTheme="majorHAnsi" w:hAnsiTheme="majorHAnsi" w:cs="Arial"/>
          <w:sz w:val="26"/>
          <w:szCs w:val="28"/>
          <w:lang w:val="en-IN"/>
        </w:rPr>
        <w:t xml:space="preserve">(A) </w:t>
      </w:r>
      <w:proofErr w:type="spellStart"/>
      <w:r w:rsidRPr="00736A44">
        <w:rPr>
          <w:rFonts w:asciiTheme="majorHAnsi" w:hAnsiTheme="majorHAnsi" w:cs="Arial"/>
          <w:sz w:val="26"/>
          <w:szCs w:val="28"/>
          <w:lang w:val="en-IN"/>
        </w:rPr>
        <w:t>lodine</w:t>
      </w:r>
      <w:proofErr w:type="spellEnd"/>
      <w:r w:rsidRPr="00736A44">
        <w:rPr>
          <w:rFonts w:asciiTheme="majorHAnsi" w:hAnsiTheme="majorHAnsi" w:cs="Arial"/>
          <w:sz w:val="26"/>
          <w:szCs w:val="28"/>
          <w:lang w:val="en-IN"/>
        </w:rPr>
        <w:t xml:space="preserve"> in potassium iodide</w:t>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Pr="00736A44">
        <w:rPr>
          <w:rFonts w:asciiTheme="majorHAnsi" w:hAnsiTheme="majorHAnsi" w:cs="Arial"/>
          <w:sz w:val="26"/>
          <w:szCs w:val="28"/>
          <w:lang w:val="en-IN"/>
        </w:rPr>
        <w:t>(B)</w:t>
      </w:r>
      <w:r w:rsidR="000266DF">
        <w:rPr>
          <w:rFonts w:asciiTheme="majorHAnsi" w:hAnsiTheme="majorHAnsi" w:cs="Arial"/>
          <w:sz w:val="26"/>
          <w:szCs w:val="28"/>
          <w:lang w:val="en-IN"/>
        </w:rPr>
        <w:t xml:space="preserve"> </w:t>
      </w:r>
      <w:r w:rsidRPr="00736A44">
        <w:rPr>
          <w:rFonts w:asciiTheme="majorHAnsi" w:hAnsiTheme="majorHAnsi" w:cs="Arial"/>
          <w:sz w:val="26"/>
          <w:szCs w:val="28"/>
          <w:lang w:val="en-IN"/>
        </w:rPr>
        <w:t>iodine in Vaseline</w:t>
      </w:r>
      <w:r w:rsidR="000266DF">
        <w:rPr>
          <w:rFonts w:asciiTheme="majorHAnsi" w:hAnsiTheme="majorHAnsi" w:cs="Arial"/>
          <w:sz w:val="26"/>
          <w:szCs w:val="28"/>
          <w:lang w:val="en-IN"/>
        </w:rPr>
        <w:br/>
      </w:r>
      <w:r w:rsidRPr="00736A44">
        <w:rPr>
          <w:rFonts w:asciiTheme="majorHAnsi" w:hAnsiTheme="majorHAnsi" w:cs="Arial"/>
          <w:sz w:val="26"/>
          <w:szCs w:val="28"/>
          <w:lang w:val="en-IN"/>
        </w:rPr>
        <w:t>(C) iodine in water</w:t>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000266DF">
        <w:rPr>
          <w:rFonts w:asciiTheme="majorHAnsi" w:hAnsiTheme="majorHAnsi" w:cs="Arial"/>
          <w:sz w:val="26"/>
          <w:szCs w:val="28"/>
          <w:lang w:val="en-IN"/>
        </w:rPr>
        <w:tab/>
      </w:r>
      <w:r w:rsidRPr="00736A44">
        <w:rPr>
          <w:rFonts w:asciiTheme="majorHAnsi" w:hAnsiTheme="majorHAnsi" w:cs="Arial"/>
          <w:sz w:val="26"/>
          <w:szCs w:val="28"/>
          <w:lang w:val="en-IN"/>
        </w:rPr>
        <w:t>(D) iodine in alcohol</w:t>
      </w:r>
    </w:p>
    <w:p w14:paraId="16041DF9" w14:textId="77777777" w:rsidR="00CF6CA3"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The formula of ethanol is C</w:t>
      </w:r>
      <w:r w:rsidRPr="00824601">
        <w:rPr>
          <w:rFonts w:asciiTheme="majorHAnsi" w:hAnsiTheme="majorHAnsi" w:cs="Arial"/>
          <w:sz w:val="26"/>
          <w:szCs w:val="28"/>
          <w:vertAlign w:val="subscript"/>
          <w:lang w:val="en-IN"/>
        </w:rPr>
        <w:t>2</w:t>
      </w:r>
      <w:r w:rsidRPr="00824601">
        <w:rPr>
          <w:rFonts w:asciiTheme="majorHAnsi" w:hAnsiTheme="majorHAnsi" w:cs="Arial"/>
          <w:sz w:val="26"/>
          <w:szCs w:val="28"/>
          <w:lang w:val="en-IN"/>
        </w:rPr>
        <w:t>H</w:t>
      </w:r>
      <w:r w:rsidRPr="00824601">
        <w:rPr>
          <w:rFonts w:asciiTheme="majorHAnsi" w:hAnsiTheme="majorHAnsi" w:cs="Arial"/>
          <w:sz w:val="26"/>
          <w:szCs w:val="28"/>
          <w:vertAlign w:val="subscript"/>
          <w:lang w:val="en-IN"/>
        </w:rPr>
        <w:t>5</w:t>
      </w:r>
      <w:r w:rsidRPr="00824601">
        <w:rPr>
          <w:rFonts w:asciiTheme="majorHAnsi" w:hAnsiTheme="majorHAnsi" w:cs="Arial"/>
          <w:sz w:val="26"/>
          <w:szCs w:val="28"/>
          <w:lang w:val="en-IN"/>
        </w:rPr>
        <w:t xml:space="preserve"> - OH. What will be its molecular mass?</w:t>
      </w:r>
      <w:r>
        <w:rPr>
          <w:rFonts w:asciiTheme="majorHAnsi" w:hAnsiTheme="majorHAnsi" w:cs="Arial"/>
          <w:sz w:val="26"/>
          <w:szCs w:val="28"/>
          <w:lang w:val="en-IN"/>
        </w:rPr>
        <w:br/>
      </w:r>
      <w:r w:rsidRPr="00824601">
        <w:rPr>
          <w:rFonts w:asciiTheme="majorHAnsi" w:hAnsiTheme="majorHAnsi" w:cs="Arial"/>
          <w:sz w:val="26"/>
          <w:szCs w:val="28"/>
          <w:lang w:val="en-IN"/>
        </w:rPr>
        <w:t>(A) 46 u</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824601">
        <w:rPr>
          <w:rFonts w:asciiTheme="majorHAnsi" w:hAnsiTheme="majorHAnsi" w:cs="Arial"/>
          <w:sz w:val="26"/>
          <w:szCs w:val="28"/>
          <w:lang w:val="en-IN"/>
        </w:rPr>
        <w:t>(B) 34 u</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824601">
        <w:rPr>
          <w:rFonts w:asciiTheme="majorHAnsi" w:hAnsiTheme="majorHAnsi" w:cs="Arial"/>
          <w:sz w:val="26"/>
          <w:szCs w:val="28"/>
          <w:lang w:val="en-IN"/>
        </w:rPr>
        <w:t>(C) 34 g</w:t>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Pr="00824601">
        <w:rPr>
          <w:rFonts w:asciiTheme="majorHAnsi" w:hAnsiTheme="majorHAnsi" w:cs="Arial"/>
          <w:sz w:val="26"/>
          <w:szCs w:val="28"/>
          <w:lang w:val="en-IN"/>
        </w:rPr>
        <w:t>(D) 46 g</w:t>
      </w:r>
    </w:p>
    <w:p w14:paraId="02346A4E" w14:textId="77777777" w:rsidR="00CF6CA3"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The isotope used to remove the brain tumours and treatment of cancer is-</w:t>
      </w:r>
      <w:r w:rsidR="00CF6CA3">
        <w:rPr>
          <w:rFonts w:asciiTheme="majorHAnsi" w:hAnsiTheme="majorHAnsi" w:cs="Arial"/>
          <w:sz w:val="26"/>
          <w:szCs w:val="28"/>
          <w:lang w:val="en-IN"/>
        </w:rPr>
        <w:br/>
      </w:r>
      <w:r w:rsidRPr="00824601">
        <w:rPr>
          <w:rFonts w:asciiTheme="majorHAnsi" w:hAnsiTheme="majorHAnsi" w:cs="Arial"/>
          <w:sz w:val="26"/>
          <w:szCs w:val="28"/>
          <w:lang w:val="en-IN"/>
        </w:rPr>
        <w:t>(A) U-235</w:t>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Pr="00824601">
        <w:rPr>
          <w:rFonts w:asciiTheme="majorHAnsi" w:hAnsiTheme="majorHAnsi" w:cs="Arial"/>
          <w:sz w:val="26"/>
          <w:szCs w:val="28"/>
          <w:lang w:val="en-IN"/>
        </w:rPr>
        <w:t>(B) Na-24</w:t>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Pr="00824601">
        <w:rPr>
          <w:rFonts w:asciiTheme="majorHAnsi" w:hAnsiTheme="majorHAnsi" w:cs="Arial"/>
          <w:sz w:val="26"/>
          <w:szCs w:val="28"/>
          <w:lang w:val="en-IN"/>
        </w:rPr>
        <w:t xml:space="preserve">(C) </w:t>
      </w:r>
      <w:proofErr w:type="spellStart"/>
      <w:r w:rsidRPr="00824601">
        <w:rPr>
          <w:rFonts w:asciiTheme="majorHAnsi" w:hAnsiTheme="majorHAnsi" w:cs="Arial"/>
          <w:sz w:val="26"/>
          <w:szCs w:val="28"/>
          <w:lang w:val="en-IN"/>
        </w:rPr>
        <w:t>lodine</w:t>
      </w:r>
      <w:proofErr w:type="spellEnd"/>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Pr="00824601">
        <w:rPr>
          <w:rFonts w:asciiTheme="majorHAnsi" w:hAnsiTheme="majorHAnsi" w:cs="Arial"/>
          <w:sz w:val="26"/>
          <w:szCs w:val="28"/>
          <w:lang w:val="en-IN"/>
        </w:rPr>
        <w:t>(D) CO-60</w:t>
      </w:r>
    </w:p>
    <w:p w14:paraId="66A34B48" w14:textId="77777777" w:rsidR="00CF6CA3"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When unbalanced forces act on a body, the body:</w:t>
      </w:r>
      <w:r w:rsidR="00CF6CA3">
        <w:rPr>
          <w:rFonts w:asciiTheme="majorHAnsi" w:hAnsiTheme="majorHAnsi" w:cs="Arial"/>
          <w:sz w:val="26"/>
          <w:szCs w:val="28"/>
          <w:lang w:val="en-IN"/>
        </w:rPr>
        <w:br/>
      </w:r>
      <w:r w:rsidRPr="00824601">
        <w:rPr>
          <w:rFonts w:asciiTheme="majorHAnsi" w:hAnsiTheme="majorHAnsi" w:cs="Arial"/>
          <w:sz w:val="26"/>
          <w:szCs w:val="28"/>
          <w:lang w:val="en-IN"/>
        </w:rPr>
        <w:t>(A) Must move with uniform velocity</w:t>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00CF6CA3" w:rsidRPr="00824601">
        <w:rPr>
          <w:rFonts w:asciiTheme="majorHAnsi" w:hAnsiTheme="majorHAnsi" w:cs="Arial"/>
          <w:sz w:val="26"/>
          <w:szCs w:val="28"/>
          <w:lang w:val="en-IN"/>
        </w:rPr>
        <w:t>(B) Must remain at rest</w:t>
      </w:r>
      <w:r w:rsidR="00CF6CA3">
        <w:rPr>
          <w:rFonts w:asciiTheme="majorHAnsi" w:hAnsiTheme="majorHAnsi" w:cs="Arial"/>
          <w:sz w:val="26"/>
          <w:szCs w:val="28"/>
          <w:lang w:val="en-IN"/>
        </w:rPr>
        <w:br/>
      </w:r>
      <w:r w:rsidRPr="00824601">
        <w:rPr>
          <w:rFonts w:asciiTheme="majorHAnsi" w:hAnsiTheme="majorHAnsi" w:cs="Arial"/>
          <w:sz w:val="26"/>
          <w:szCs w:val="28"/>
          <w:lang w:val="en-IN"/>
        </w:rPr>
        <w:t>(C) Must experience acceleration</w:t>
      </w:r>
      <w:r w:rsidR="00CF6CA3">
        <w:rPr>
          <w:rFonts w:asciiTheme="majorHAnsi" w:hAnsiTheme="majorHAnsi" w:cs="Arial"/>
          <w:sz w:val="26"/>
          <w:szCs w:val="28"/>
          <w:lang w:val="en-IN"/>
        </w:rPr>
        <w:tab/>
      </w:r>
      <w:r w:rsidR="00CF6CA3">
        <w:rPr>
          <w:rFonts w:asciiTheme="majorHAnsi" w:hAnsiTheme="majorHAnsi" w:cs="Arial"/>
          <w:sz w:val="26"/>
          <w:szCs w:val="28"/>
          <w:lang w:val="en-IN"/>
        </w:rPr>
        <w:tab/>
      </w:r>
      <w:r w:rsidRPr="00824601">
        <w:rPr>
          <w:rFonts w:asciiTheme="majorHAnsi" w:hAnsiTheme="majorHAnsi" w:cs="Arial"/>
          <w:sz w:val="26"/>
          <w:szCs w:val="28"/>
          <w:lang w:val="en-IN"/>
        </w:rPr>
        <w:t>(D) Must move in a curved path</w:t>
      </w:r>
      <w:r w:rsidR="00CF6CA3">
        <w:rPr>
          <w:rFonts w:asciiTheme="majorHAnsi" w:hAnsiTheme="majorHAnsi" w:cs="Arial"/>
          <w:sz w:val="26"/>
          <w:szCs w:val="28"/>
          <w:lang w:val="en-IN"/>
        </w:rPr>
        <w:br/>
      </w:r>
      <w:r w:rsidRPr="00824601">
        <w:rPr>
          <w:rFonts w:asciiTheme="majorHAnsi" w:hAnsiTheme="majorHAnsi" w:cs="Arial"/>
          <w:sz w:val="26"/>
          <w:szCs w:val="28"/>
          <w:lang w:val="en-IN"/>
        </w:rPr>
        <w:t>Q.no 17 to 20 are Assertion - Reasoning based questions. These consist of two statements - Assertion (A) and Reason (R). Answer these questions selecting the appropriate option given below:</w:t>
      </w:r>
      <w:r w:rsidR="00CF6CA3">
        <w:rPr>
          <w:rFonts w:asciiTheme="majorHAnsi" w:hAnsiTheme="majorHAnsi" w:cs="Arial"/>
          <w:sz w:val="26"/>
          <w:szCs w:val="28"/>
          <w:lang w:val="en-IN"/>
        </w:rPr>
        <w:br/>
      </w:r>
      <w:r w:rsidRPr="00824601">
        <w:rPr>
          <w:rFonts w:asciiTheme="majorHAnsi" w:hAnsiTheme="majorHAnsi" w:cs="Arial"/>
          <w:sz w:val="26"/>
          <w:szCs w:val="28"/>
          <w:lang w:val="en-IN"/>
        </w:rPr>
        <w:t>a) Both A and R are true and R is the correct explanation of A.</w:t>
      </w:r>
      <w:r w:rsidR="00CF6CA3">
        <w:rPr>
          <w:rFonts w:asciiTheme="majorHAnsi" w:hAnsiTheme="majorHAnsi" w:cs="Arial"/>
          <w:sz w:val="26"/>
          <w:szCs w:val="28"/>
          <w:lang w:val="en-IN"/>
        </w:rPr>
        <w:br/>
      </w:r>
      <w:r w:rsidRPr="00824601">
        <w:rPr>
          <w:rFonts w:asciiTheme="majorHAnsi" w:hAnsiTheme="majorHAnsi" w:cs="Arial"/>
          <w:b/>
          <w:bCs/>
          <w:sz w:val="26"/>
          <w:szCs w:val="28"/>
          <w:lang w:val="en-IN"/>
        </w:rPr>
        <w:t>b) Both A and R are true and R is not the correct explanation of A.</w:t>
      </w:r>
      <w:r w:rsidR="00CF6CA3">
        <w:rPr>
          <w:rFonts w:asciiTheme="majorHAnsi" w:hAnsiTheme="majorHAnsi" w:cs="Arial"/>
          <w:sz w:val="26"/>
          <w:szCs w:val="28"/>
          <w:lang w:val="en-IN"/>
        </w:rPr>
        <w:br/>
      </w:r>
      <w:r w:rsidRPr="00824601">
        <w:rPr>
          <w:rFonts w:asciiTheme="majorHAnsi" w:hAnsiTheme="majorHAnsi" w:cs="Arial"/>
          <w:sz w:val="26"/>
          <w:szCs w:val="28"/>
          <w:lang w:val="en-IN"/>
        </w:rPr>
        <w:t>c) A is true but R is false.</w:t>
      </w:r>
      <w:r w:rsidR="00CF6CA3">
        <w:rPr>
          <w:rFonts w:asciiTheme="majorHAnsi" w:hAnsiTheme="majorHAnsi" w:cs="Arial"/>
          <w:sz w:val="26"/>
          <w:szCs w:val="28"/>
          <w:lang w:val="en-IN"/>
        </w:rPr>
        <w:br/>
      </w:r>
      <w:r w:rsidRPr="00824601">
        <w:rPr>
          <w:rFonts w:asciiTheme="majorHAnsi" w:hAnsiTheme="majorHAnsi" w:cs="Arial"/>
          <w:sz w:val="26"/>
          <w:szCs w:val="28"/>
          <w:lang w:val="en-IN"/>
        </w:rPr>
        <w:t>d) A is false but R is true.</w:t>
      </w:r>
    </w:p>
    <w:p w14:paraId="722470F7" w14:textId="77777777" w:rsidR="00CF6CA3"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Assertion: The inner lining of intestine has tall epithelial cells.</w:t>
      </w:r>
      <w:r w:rsidR="00CF6CA3">
        <w:rPr>
          <w:rFonts w:asciiTheme="majorHAnsi" w:hAnsiTheme="majorHAnsi" w:cs="Arial"/>
          <w:sz w:val="26"/>
          <w:szCs w:val="28"/>
          <w:lang w:val="en-IN"/>
        </w:rPr>
        <w:br/>
      </w:r>
      <w:r w:rsidRPr="00824601">
        <w:rPr>
          <w:rFonts w:asciiTheme="majorHAnsi" w:hAnsiTheme="majorHAnsi" w:cs="Arial"/>
          <w:sz w:val="26"/>
          <w:szCs w:val="28"/>
          <w:lang w:val="en-IN"/>
        </w:rPr>
        <w:t>Reason: Columnar epithelium facilitates absorption and secretion.</w:t>
      </w:r>
    </w:p>
    <w:p w14:paraId="10976218" w14:textId="77777777" w:rsidR="00CF6CA3"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Assertion: Electrons moving in the same orbit will lose or gain energy.</w:t>
      </w:r>
      <w:r w:rsidR="00CF6CA3">
        <w:rPr>
          <w:rFonts w:asciiTheme="majorHAnsi" w:hAnsiTheme="majorHAnsi" w:cs="Arial"/>
          <w:sz w:val="26"/>
          <w:szCs w:val="28"/>
          <w:lang w:val="en-IN"/>
        </w:rPr>
        <w:br/>
      </w:r>
      <w:r w:rsidRPr="00824601">
        <w:rPr>
          <w:rFonts w:asciiTheme="majorHAnsi" w:hAnsiTheme="majorHAnsi" w:cs="Arial"/>
          <w:sz w:val="26"/>
          <w:szCs w:val="28"/>
          <w:lang w:val="en-IN"/>
        </w:rPr>
        <w:t>Reason: On jumping from higher to lower energy level, the electron will gain energy</w:t>
      </w:r>
    </w:p>
    <w:p w14:paraId="189A7EF4"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Assertion: The loudness of sound depends on the amplitude of the sound wave.</w:t>
      </w:r>
      <w:r w:rsidR="00CF6CA3">
        <w:rPr>
          <w:rFonts w:asciiTheme="majorHAnsi" w:hAnsiTheme="majorHAnsi" w:cs="Arial"/>
          <w:sz w:val="26"/>
          <w:szCs w:val="28"/>
          <w:lang w:val="en-IN"/>
        </w:rPr>
        <w:br/>
      </w:r>
      <w:r w:rsidRPr="00824601">
        <w:rPr>
          <w:rFonts w:asciiTheme="majorHAnsi" w:hAnsiTheme="majorHAnsi" w:cs="Arial"/>
          <w:sz w:val="26"/>
          <w:szCs w:val="28"/>
          <w:lang w:val="en-IN"/>
        </w:rPr>
        <w:t>Reasoning: A larger amplitude means greater energy, leading to a louder sound.</w:t>
      </w:r>
    </w:p>
    <w:p w14:paraId="46462E76"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Assertion: True solution exhibits Tyndall effect.</w:t>
      </w:r>
      <w:r w:rsidR="00BF2A80">
        <w:rPr>
          <w:rFonts w:asciiTheme="majorHAnsi" w:hAnsiTheme="majorHAnsi" w:cs="Arial"/>
          <w:sz w:val="26"/>
          <w:szCs w:val="28"/>
          <w:lang w:val="en-IN"/>
        </w:rPr>
        <w:br/>
      </w:r>
      <w:r w:rsidRPr="00824601">
        <w:rPr>
          <w:rFonts w:asciiTheme="majorHAnsi" w:hAnsiTheme="majorHAnsi" w:cs="Arial"/>
          <w:sz w:val="26"/>
          <w:szCs w:val="28"/>
          <w:lang w:val="en-IN"/>
        </w:rPr>
        <w:t>Reason: Particles are very large in size.</w:t>
      </w:r>
      <w:r w:rsidR="00BF2A80">
        <w:rPr>
          <w:rFonts w:asciiTheme="majorHAnsi" w:hAnsiTheme="majorHAnsi" w:cs="Arial"/>
          <w:sz w:val="26"/>
          <w:szCs w:val="28"/>
          <w:lang w:val="en-IN"/>
        </w:rPr>
        <w:br/>
        <w:t xml:space="preserve"> </w:t>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Pr="00824601">
        <w:rPr>
          <w:rFonts w:asciiTheme="majorHAnsi" w:hAnsiTheme="majorHAnsi" w:cs="Arial"/>
          <w:b/>
          <w:bCs/>
          <w:sz w:val="26"/>
          <w:szCs w:val="28"/>
          <w:lang w:val="en-IN"/>
        </w:rPr>
        <w:t>SECTION B</w:t>
      </w:r>
      <w:r w:rsidR="00BF2A80">
        <w:rPr>
          <w:rFonts w:asciiTheme="majorHAnsi" w:hAnsiTheme="majorHAnsi" w:cs="Arial"/>
          <w:sz w:val="26"/>
          <w:szCs w:val="28"/>
          <w:lang w:val="en-IN"/>
        </w:rPr>
        <w:br/>
      </w:r>
      <w:r w:rsidRPr="00824601">
        <w:rPr>
          <w:rFonts w:asciiTheme="majorHAnsi" w:hAnsiTheme="majorHAnsi" w:cs="Arial"/>
          <w:sz w:val="26"/>
          <w:szCs w:val="28"/>
          <w:lang w:val="en-IN"/>
        </w:rPr>
        <w:t>Q No. 21 to 26 are very short answer questions</w:t>
      </w:r>
    </w:p>
    <w:p w14:paraId="7BAC76F2"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 xml:space="preserve">Differentiate the following activities on the basis of voluntary or involuntary. </w:t>
      </w:r>
      <w:r w:rsidR="00BF2A80">
        <w:rPr>
          <w:rFonts w:asciiTheme="majorHAnsi" w:hAnsiTheme="majorHAnsi" w:cs="Arial"/>
          <w:sz w:val="26"/>
          <w:szCs w:val="28"/>
          <w:lang w:val="en-IN"/>
        </w:rPr>
        <w:br/>
      </w:r>
      <w:r w:rsidR="00BF2A80" w:rsidRPr="00824601">
        <w:rPr>
          <w:rFonts w:asciiTheme="majorHAnsi" w:hAnsiTheme="majorHAnsi" w:cs="Arial"/>
          <w:sz w:val="26"/>
          <w:szCs w:val="28"/>
          <w:lang w:val="en-IN"/>
        </w:rPr>
        <w:t xml:space="preserve">(a) Jumping of frog </w:t>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Pr="00824601">
        <w:rPr>
          <w:rFonts w:asciiTheme="majorHAnsi" w:hAnsiTheme="majorHAnsi" w:cs="Arial"/>
          <w:sz w:val="26"/>
          <w:szCs w:val="28"/>
          <w:lang w:val="en-IN"/>
        </w:rPr>
        <w:t>(b) Pumping of the hear</w:t>
      </w:r>
      <w:r w:rsidR="00BF2A80">
        <w:rPr>
          <w:rFonts w:asciiTheme="majorHAnsi" w:hAnsiTheme="majorHAnsi" w:cs="Arial"/>
          <w:sz w:val="26"/>
          <w:szCs w:val="28"/>
          <w:lang w:val="en-IN"/>
        </w:rPr>
        <w:br/>
      </w:r>
      <w:r w:rsidR="00BF2A80" w:rsidRPr="00824601">
        <w:rPr>
          <w:rFonts w:asciiTheme="majorHAnsi" w:hAnsiTheme="majorHAnsi" w:cs="Arial"/>
          <w:sz w:val="26"/>
          <w:szCs w:val="28"/>
          <w:lang w:val="en-IN"/>
        </w:rPr>
        <w:t>(c) Writing with hand</w:t>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00BF2A80">
        <w:rPr>
          <w:rFonts w:asciiTheme="majorHAnsi" w:hAnsiTheme="majorHAnsi" w:cs="Arial"/>
          <w:sz w:val="26"/>
          <w:szCs w:val="28"/>
          <w:lang w:val="en-IN"/>
        </w:rPr>
        <w:tab/>
      </w:r>
      <w:r w:rsidRPr="00824601">
        <w:rPr>
          <w:rFonts w:asciiTheme="majorHAnsi" w:hAnsiTheme="majorHAnsi" w:cs="Arial"/>
          <w:sz w:val="26"/>
          <w:szCs w:val="28"/>
          <w:lang w:val="en-IN"/>
        </w:rPr>
        <w:t>(d) Moving of chocolate in stomach</w:t>
      </w:r>
    </w:p>
    <w:p w14:paraId="3E98596D"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lastRenderedPageBreak/>
        <w:t>How are chromatin, chromatid and chromosomes related to each other?</w:t>
      </w:r>
    </w:p>
    <w:p w14:paraId="00206CF6"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What is compressibility? Out of solid, liquid and gas which one is highly compressible?</w:t>
      </w:r>
    </w:p>
    <w:p w14:paraId="66EB7256" w14:textId="77777777" w:rsidR="00BF2A80"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Water hyacinth floats on the water surface. Explain?</w:t>
      </w:r>
    </w:p>
    <w:p w14:paraId="157DC102" w14:textId="77777777" w:rsidR="00925F11"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Does Newton's third law apply to a system where bodies do not actually touch each other?</w:t>
      </w:r>
    </w:p>
    <w:p w14:paraId="6BB83316" w14:textId="77777777" w:rsidR="00925F11"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Why are sound waves called mechanical waves?</w:t>
      </w:r>
      <w:r w:rsidR="00925F11">
        <w:rPr>
          <w:rFonts w:asciiTheme="majorHAnsi" w:hAnsiTheme="majorHAnsi" w:cs="Arial"/>
          <w:sz w:val="26"/>
          <w:szCs w:val="28"/>
          <w:lang w:val="en-IN"/>
        </w:rPr>
        <w:br/>
        <w:t xml:space="preserve"> </w:t>
      </w:r>
      <w:r w:rsidR="00925F11">
        <w:rPr>
          <w:rFonts w:asciiTheme="majorHAnsi" w:hAnsiTheme="majorHAnsi" w:cs="Arial"/>
          <w:sz w:val="26"/>
          <w:szCs w:val="28"/>
          <w:lang w:val="en-IN"/>
        </w:rPr>
        <w:tab/>
      </w:r>
      <w:r w:rsidR="00925F11">
        <w:rPr>
          <w:rFonts w:asciiTheme="majorHAnsi" w:hAnsiTheme="majorHAnsi" w:cs="Arial"/>
          <w:sz w:val="26"/>
          <w:szCs w:val="28"/>
          <w:lang w:val="en-IN"/>
        </w:rPr>
        <w:tab/>
      </w:r>
      <w:r w:rsidR="00925F11">
        <w:rPr>
          <w:rFonts w:asciiTheme="majorHAnsi" w:hAnsiTheme="majorHAnsi" w:cs="Arial"/>
          <w:sz w:val="26"/>
          <w:szCs w:val="28"/>
          <w:lang w:val="en-IN"/>
        </w:rPr>
        <w:tab/>
      </w:r>
      <w:r w:rsidR="00925F11">
        <w:rPr>
          <w:rFonts w:asciiTheme="majorHAnsi" w:hAnsiTheme="majorHAnsi" w:cs="Arial"/>
          <w:sz w:val="26"/>
          <w:szCs w:val="28"/>
          <w:lang w:val="en-IN"/>
        </w:rPr>
        <w:tab/>
      </w:r>
      <w:r w:rsidR="00925F11">
        <w:rPr>
          <w:rFonts w:asciiTheme="majorHAnsi" w:hAnsiTheme="majorHAnsi" w:cs="Arial"/>
          <w:sz w:val="26"/>
          <w:szCs w:val="28"/>
          <w:lang w:val="en-IN"/>
        </w:rPr>
        <w:tab/>
      </w:r>
      <w:r w:rsidR="00925F11">
        <w:rPr>
          <w:rFonts w:asciiTheme="majorHAnsi" w:hAnsiTheme="majorHAnsi" w:cs="Arial"/>
          <w:sz w:val="26"/>
          <w:szCs w:val="28"/>
          <w:lang w:val="en-IN"/>
        </w:rPr>
        <w:tab/>
      </w:r>
      <w:r w:rsidRPr="00824601">
        <w:rPr>
          <w:rFonts w:asciiTheme="majorHAnsi" w:hAnsiTheme="majorHAnsi" w:cs="Arial"/>
          <w:sz w:val="26"/>
          <w:szCs w:val="28"/>
          <w:lang w:val="en-IN"/>
        </w:rPr>
        <w:t>SECTION C</w:t>
      </w:r>
      <w:r w:rsidR="00925F11">
        <w:rPr>
          <w:rFonts w:asciiTheme="majorHAnsi" w:hAnsiTheme="majorHAnsi" w:cs="Arial"/>
          <w:sz w:val="26"/>
          <w:szCs w:val="28"/>
          <w:lang w:val="en-IN"/>
        </w:rPr>
        <w:br/>
      </w:r>
      <w:r w:rsidRPr="00824601">
        <w:rPr>
          <w:rFonts w:asciiTheme="majorHAnsi" w:hAnsiTheme="majorHAnsi" w:cs="Arial"/>
          <w:sz w:val="26"/>
          <w:szCs w:val="28"/>
          <w:lang w:val="en-IN"/>
        </w:rPr>
        <w:t xml:space="preserve">Q.no. 27 to 33 are </w:t>
      </w:r>
      <w:proofErr w:type="gramStart"/>
      <w:r w:rsidRPr="00824601">
        <w:rPr>
          <w:rFonts w:asciiTheme="majorHAnsi" w:hAnsiTheme="majorHAnsi" w:cs="Arial"/>
          <w:sz w:val="26"/>
          <w:szCs w:val="28"/>
          <w:lang w:val="en-IN"/>
        </w:rPr>
        <w:t>Short</w:t>
      </w:r>
      <w:proofErr w:type="gramEnd"/>
      <w:r w:rsidRPr="00824601">
        <w:rPr>
          <w:rFonts w:asciiTheme="majorHAnsi" w:hAnsiTheme="majorHAnsi" w:cs="Arial"/>
          <w:sz w:val="26"/>
          <w:szCs w:val="28"/>
          <w:lang w:val="en-IN"/>
        </w:rPr>
        <w:t xml:space="preserve"> answer questions</w:t>
      </w:r>
    </w:p>
    <w:p w14:paraId="4194A830" w14:textId="77777777" w:rsidR="00CA407C"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 xml:space="preserve">Differentiate between striated, </w:t>
      </w:r>
      <w:r w:rsidR="00CA407C" w:rsidRPr="00824601">
        <w:rPr>
          <w:rFonts w:asciiTheme="majorHAnsi" w:hAnsiTheme="majorHAnsi" w:cs="Arial"/>
          <w:sz w:val="26"/>
          <w:szCs w:val="28"/>
          <w:lang w:val="en-IN"/>
        </w:rPr>
        <w:t>Unstra</w:t>
      </w:r>
      <w:r w:rsidR="00CA407C">
        <w:rPr>
          <w:rFonts w:asciiTheme="majorHAnsi" w:hAnsiTheme="majorHAnsi" w:cs="Arial"/>
          <w:sz w:val="26"/>
          <w:szCs w:val="28"/>
          <w:lang w:val="en-IN"/>
        </w:rPr>
        <w:t>i</w:t>
      </w:r>
      <w:r w:rsidR="00CA407C" w:rsidRPr="00824601">
        <w:rPr>
          <w:rFonts w:asciiTheme="majorHAnsi" w:hAnsiTheme="majorHAnsi" w:cs="Arial"/>
          <w:sz w:val="26"/>
          <w:szCs w:val="28"/>
          <w:lang w:val="en-IN"/>
        </w:rPr>
        <w:t>ted</w:t>
      </w:r>
      <w:r w:rsidRPr="00824601">
        <w:rPr>
          <w:rFonts w:asciiTheme="majorHAnsi" w:hAnsiTheme="majorHAnsi" w:cs="Arial"/>
          <w:sz w:val="26"/>
          <w:szCs w:val="28"/>
          <w:lang w:val="en-IN"/>
        </w:rPr>
        <w:t xml:space="preserve"> </w:t>
      </w:r>
      <w:r w:rsidR="00925F11" w:rsidRPr="00824601">
        <w:rPr>
          <w:rFonts w:asciiTheme="majorHAnsi" w:hAnsiTheme="majorHAnsi" w:cs="Arial"/>
          <w:sz w:val="26"/>
          <w:szCs w:val="28"/>
          <w:lang w:val="en-IN"/>
        </w:rPr>
        <w:t>and cardiac muscles on the basis of their structure and</w:t>
      </w:r>
      <w:r w:rsidR="00925F11" w:rsidRPr="00925F11">
        <w:rPr>
          <w:rFonts w:asciiTheme="majorHAnsi" w:hAnsiTheme="majorHAnsi" w:cs="Arial"/>
          <w:sz w:val="26"/>
          <w:szCs w:val="28"/>
          <w:lang w:val="en-IN"/>
        </w:rPr>
        <w:t xml:space="preserve"> </w:t>
      </w:r>
      <w:r w:rsidRPr="00824601">
        <w:rPr>
          <w:rFonts w:asciiTheme="majorHAnsi" w:hAnsiTheme="majorHAnsi" w:cs="Arial"/>
          <w:sz w:val="26"/>
          <w:szCs w:val="28"/>
          <w:lang w:val="en-IN"/>
        </w:rPr>
        <w:t>site/location in the body.</w:t>
      </w:r>
    </w:p>
    <w:p w14:paraId="6582F11F" w14:textId="2042E695" w:rsidR="00824601" w:rsidRDefault="00824601" w:rsidP="00824601">
      <w:pPr>
        <w:pStyle w:val="Normal16pt"/>
        <w:numPr>
          <w:ilvl w:val="0"/>
          <w:numId w:val="11"/>
        </w:numPr>
        <w:spacing w:line="276" w:lineRule="auto"/>
        <w:jc w:val="left"/>
        <w:rPr>
          <w:rFonts w:asciiTheme="majorHAnsi" w:hAnsiTheme="majorHAnsi" w:cs="Arial"/>
          <w:sz w:val="26"/>
          <w:szCs w:val="28"/>
          <w:lang w:val="en-IN"/>
        </w:rPr>
      </w:pPr>
      <w:r w:rsidRPr="00824601">
        <w:rPr>
          <w:rFonts w:asciiTheme="majorHAnsi" w:hAnsiTheme="majorHAnsi" w:cs="Arial"/>
          <w:sz w:val="26"/>
          <w:szCs w:val="28"/>
          <w:lang w:val="en-IN"/>
        </w:rPr>
        <w:t>(a) Identify the cell.</w:t>
      </w:r>
      <w:r w:rsidR="00CA407C">
        <w:rPr>
          <w:rFonts w:asciiTheme="majorHAnsi" w:hAnsiTheme="majorHAnsi" w:cs="Arial"/>
          <w:sz w:val="26"/>
          <w:szCs w:val="28"/>
          <w:lang w:val="en-IN"/>
        </w:rPr>
        <w:tab/>
      </w:r>
      <w:r w:rsidR="00CA407C">
        <w:rPr>
          <w:rFonts w:asciiTheme="majorHAnsi" w:hAnsiTheme="majorHAnsi" w:cs="Arial"/>
          <w:sz w:val="26"/>
          <w:szCs w:val="28"/>
          <w:lang w:val="en-IN"/>
        </w:rPr>
        <w:tab/>
      </w:r>
      <w:r w:rsidR="00CA407C">
        <w:rPr>
          <w:rFonts w:asciiTheme="majorHAnsi" w:hAnsiTheme="majorHAnsi" w:cs="Arial"/>
          <w:sz w:val="26"/>
          <w:szCs w:val="28"/>
          <w:lang w:val="en-IN"/>
        </w:rPr>
        <w:tab/>
      </w:r>
      <w:r w:rsidRPr="00824601">
        <w:rPr>
          <w:rFonts w:asciiTheme="majorHAnsi" w:hAnsiTheme="majorHAnsi" w:cs="Arial"/>
          <w:sz w:val="26"/>
          <w:szCs w:val="28"/>
          <w:lang w:val="en-IN"/>
        </w:rPr>
        <w:t xml:space="preserve">(b) Name the parts </w:t>
      </w:r>
      <w:proofErr w:type="spellStart"/>
      <w:r w:rsidRPr="00824601">
        <w:rPr>
          <w:rFonts w:asciiTheme="majorHAnsi" w:hAnsiTheme="majorHAnsi" w:cs="Arial"/>
          <w:sz w:val="26"/>
          <w:szCs w:val="28"/>
          <w:lang w:val="en-IN"/>
        </w:rPr>
        <w:t>labeled</w:t>
      </w:r>
      <w:proofErr w:type="spellEnd"/>
      <w:r w:rsidRPr="00824601">
        <w:rPr>
          <w:rFonts w:asciiTheme="majorHAnsi" w:hAnsiTheme="majorHAnsi" w:cs="Arial"/>
          <w:sz w:val="26"/>
          <w:szCs w:val="28"/>
          <w:lang w:val="en-IN"/>
        </w:rPr>
        <w:t xml:space="preserve"> 1, 2, 3, 4, 5, and 6.</w:t>
      </w:r>
      <w:r w:rsidR="00CA407C">
        <w:rPr>
          <w:rFonts w:asciiTheme="majorHAnsi" w:hAnsiTheme="majorHAnsi" w:cs="Arial"/>
          <w:sz w:val="26"/>
          <w:szCs w:val="28"/>
          <w:lang w:val="en-IN"/>
        </w:rPr>
        <w:br/>
      </w:r>
      <w:r w:rsidRPr="00824601">
        <w:rPr>
          <w:rFonts w:asciiTheme="majorHAnsi" w:hAnsiTheme="majorHAnsi" w:cs="Arial"/>
          <w:sz w:val="26"/>
          <w:szCs w:val="28"/>
          <w:lang w:val="en-IN"/>
        </w:rPr>
        <w:t>(c) Where is this cell likely to be found in the human body and what is its function?</w:t>
      </w:r>
    </w:p>
    <w:p w14:paraId="1AD927F5" w14:textId="584FCF86" w:rsidR="004513BB" w:rsidRPr="004513BB" w:rsidRDefault="004513BB" w:rsidP="004513BB">
      <w:pPr>
        <w:pStyle w:val="Normal16pt"/>
        <w:numPr>
          <w:ilvl w:val="0"/>
          <w:numId w:val="11"/>
        </w:numPr>
        <w:spacing w:line="276" w:lineRule="auto"/>
        <w:jc w:val="left"/>
        <w:rPr>
          <w:rFonts w:asciiTheme="majorHAnsi" w:hAnsiTheme="majorHAnsi" w:cs="Arial"/>
          <w:sz w:val="26"/>
          <w:szCs w:val="28"/>
          <w:lang w:val="en-IN"/>
        </w:rPr>
      </w:pPr>
      <w:r w:rsidRPr="004513BB">
        <w:rPr>
          <w:rFonts w:asciiTheme="majorHAnsi" w:hAnsiTheme="majorHAnsi" w:cs="Arial"/>
          <w:sz w:val="26"/>
          <w:szCs w:val="28"/>
          <w:lang w:val="en-IN"/>
        </w:rPr>
        <w:t>Name the process associated with the following</w:t>
      </w:r>
      <w:r>
        <w:rPr>
          <w:rFonts w:asciiTheme="majorHAnsi" w:hAnsiTheme="majorHAnsi" w:cs="Arial"/>
          <w:sz w:val="26"/>
          <w:szCs w:val="28"/>
          <w:lang w:val="en-IN"/>
        </w:rPr>
        <w:br/>
      </w:r>
      <w:r w:rsidRPr="004513BB">
        <w:rPr>
          <w:rFonts w:asciiTheme="majorHAnsi" w:hAnsiTheme="majorHAnsi" w:cs="Arial"/>
          <w:sz w:val="26"/>
          <w:szCs w:val="28"/>
          <w:lang w:val="en-IN"/>
        </w:rPr>
        <w:t>(a) Dry ice is kept at room temperature and at one atmospheric pressure.</w:t>
      </w:r>
      <w:r>
        <w:rPr>
          <w:rFonts w:asciiTheme="majorHAnsi" w:hAnsiTheme="majorHAnsi" w:cs="Arial"/>
          <w:sz w:val="26"/>
          <w:szCs w:val="28"/>
          <w:lang w:val="en-IN"/>
        </w:rPr>
        <w:br/>
      </w:r>
      <w:r w:rsidRPr="004513BB">
        <w:rPr>
          <w:rFonts w:asciiTheme="majorHAnsi" w:hAnsiTheme="majorHAnsi" w:cs="Arial"/>
          <w:sz w:val="26"/>
          <w:szCs w:val="28"/>
          <w:lang w:val="en-IN"/>
        </w:rPr>
        <w:t xml:space="preserve">(b) A drop of ink placed on the water's surface contained in a </w:t>
      </w:r>
      <w:proofErr w:type="gramStart"/>
      <w:r w:rsidRPr="004513BB">
        <w:rPr>
          <w:rFonts w:asciiTheme="majorHAnsi" w:hAnsiTheme="majorHAnsi" w:cs="Arial"/>
          <w:sz w:val="26"/>
          <w:szCs w:val="28"/>
          <w:lang w:val="en-IN"/>
        </w:rPr>
        <w:t>glass spreads</w:t>
      </w:r>
      <w:proofErr w:type="gramEnd"/>
      <w:r w:rsidRPr="004513BB">
        <w:rPr>
          <w:rFonts w:asciiTheme="majorHAnsi" w:hAnsiTheme="majorHAnsi" w:cs="Arial"/>
          <w:sz w:val="26"/>
          <w:szCs w:val="28"/>
          <w:lang w:val="en-IN"/>
        </w:rPr>
        <w:t xml:space="preserve"> throughout the</w:t>
      </w:r>
      <w:r>
        <w:rPr>
          <w:rFonts w:asciiTheme="majorHAnsi" w:hAnsiTheme="majorHAnsi" w:cs="Arial"/>
          <w:sz w:val="26"/>
          <w:szCs w:val="28"/>
          <w:lang w:val="en-IN"/>
        </w:rPr>
        <w:t xml:space="preserve"> </w:t>
      </w:r>
      <w:r w:rsidRPr="004513BB">
        <w:rPr>
          <w:rFonts w:asciiTheme="majorHAnsi" w:hAnsiTheme="majorHAnsi" w:cs="Arial"/>
          <w:sz w:val="26"/>
          <w:szCs w:val="28"/>
          <w:lang w:val="en-IN"/>
        </w:rPr>
        <w:t>water.</w:t>
      </w:r>
      <w:r>
        <w:rPr>
          <w:rFonts w:asciiTheme="majorHAnsi" w:hAnsiTheme="majorHAnsi" w:cs="Arial"/>
          <w:sz w:val="26"/>
          <w:szCs w:val="28"/>
          <w:lang w:val="en-IN"/>
        </w:rPr>
        <w:br/>
      </w:r>
      <w:r w:rsidRPr="004513BB">
        <w:rPr>
          <w:rFonts w:asciiTheme="majorHAnsi" w:hAnsiTheme="majorHAnsi" w:cs="Arial"/>
          <w:sz w:val="26"/>
          <w:szCs w:val="28"/>
          <w:lang w:val="en-IN"/>
        </w:rPr>
        <w:t>(c) A potassium permanganate crystal is in a beaker and water is poured into the beaker with stirring.</w:t>
      </w:r>
    </w:p>
    <w:p w14:paraId="06F1926D" w14:textId="77777777" w:rsidR="005833A6" w:rsidRDefault="004513BB" w:rsidP="004513BB">
      <w:pPr>
        <w:pStyle w:val="Normal16pt"/>
        <w:numPr>
          <w:ilvl w:val="0"/>
          <w:numId w:val="11"/>
        </w:numPr>
        <w:spacing w:line="276" w:lineRule="auto"/>
        <w:rPr>
          <w:rFonts w:asciiTheme="majorHAnsi" w:hAnsiTheme="majorHAnsi" w:cs="Arial"/>
          <w:sz w:val="26"/>
          <w:szCs w:val="28"/>
          <w:lang w:val="en-IN"/>
        </w:rPr>
      </w:pPr>
      <w:r w:rsidRPr="004513BB">
        <w:rPr>
          <w:rFonts w:asciiTheme="majorHAnsi" w:hAnsiTheme="majorHAnsi" w:cs="Arial"/>
          <w:sz w:val="26"/>
          <w:szCs w:val="28"/>
          <w:lang w:val="en-IN"/>
        </w:rPr>
        <w:t>To make a saturated solution, 36 g of sodium chloride is dissolved in 100 g of water at 293 K. Find its concentration at this temperature</w:t>
      </w:r>
      <w:r w:rsidR="005833A6">
        <w:rPr>
          <w:rFonts w:asciiTheme="majorHAnsi" w:hAnsiTheme="majorHAnsi" w:cs="Arial"/>
          <w:sz w:val="26"/>
          <w:szCs w:val="28"/>
          <w:lang w:val="en-IN"/>
        </w:rPr>
        <w:t>.</w:t>
      </w:r>
    </w:p>
    <w:p w14:paraId="2478DC5B" w14:textId="1EED0BFC" w:rsidR="004513BB" w:rsidRPr="004513BB" w:rsidRDefault="004513BB" w:rsidP="004513BB">
      <w:pPr>
        <w:pStyle w:val="Normal16pt"/>
        <w:numPr>
          <w:ilvl w:val="0"/>
          <w:numId w:val="11"/>
        </w:numPr>
        <w:spacing w:line="276" w:lineRule="auto"/>
        <w:rPr>
          <w:rFonts w:asciiTheme="majorHAnsi" w:hAnsiTheme="majorHAnsi" w:cs="Arial"/>
          <w:sz w:val="26"/>
          <w:szCs w:val="28"/>
          <w:lang w:val="en-IN"/>
        </w:rPr>
      </w:pPr>
      <w:r w:rsidRPr="004513BB">
        <w:rPr>
          <w:rFonts w:asciiTheme="majorHAnsi" w:hAnsiTheme="majorHAnsi" w:cs="Arial"/>
          <w:sz w:val="26"/>
          <w:szCs w:val="28"/>
          <w:lang w:val="en-IN"/>
        </w:rPr>
        <w:t>What is the physical state of water at</w:t>
      </w:r>
      <w:r>
        <w:rPr>
          <w:rFonts w:asciiTheme="majorHAnsi" w:hAnsiTheme="majorHAnsi" w:cs="Arial"/>
          <w:sz w:val="26"/>
          <w:szCs w:val="28"/>
          <w:lang w:val="en-IN"/>
        </w:rPr>
        <w:br/>
      </w:r>
      <w:r w:rsidRPr="004513BB">
        <w:rPr>
          <w:rFonts w:asciiTheme="majorHAnsi" w:hAnsiTheme="majorHAnsi" w:cs="Arial"/>
          <w:sz w:val="26"/>
          <w:szCs w:val="28"/>
          <w:lang w:val="en-IN"/>
        </w:rPr>
        <w:t>(a) 250°C</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4513BB">
        <w:rPr>
          <w:rFonts w:asciiTheme="majorHAnsi" w:hAnsiTheme="majorHAnsi" w:cs="Arial"/>
          <w:sz w:val="26"/>
          <w:szCs w:val="28"/>
          <w:lang w:val="en-IN"/>
        </w:rPr>
        <w:t>(b) 100°C</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4513BB">
        <w:rPr>
          <w:rFonts w:asciiTheme="majorHAnsi" w:hAnsiTheme="majorHAnsi" w:cs="Arial"/>
          <w:sz w:val="26"/>
          <w:szCs w:val="28"/>
          <w:lang w:val="en-IN"/>
        </w:rPr>
        <w:t>(c) 25°C</w:t>
      </w:r>
    </w:p>
    <w:p w14:paraId="4BAA6108" w14:textId="15D0EC86" w:rsidR="004513BB" w:rsidRPr="004513BB" w:rsidRDefault="004513BB" w:rsidP="004513BB">
      <w:pPr>
        <w:pStyle w:val="Normal16pt"/>
        <w:numPr>
          <w:ilvl w:val="0"/>
          <w:numId w:val="11"/>
        </w:numPr>
        <w:spacing w:line="276" w:lineRule="auto"/>
        <w:rPr>
          <w:rFonts w:asciiTheme="majorHAnsi" w:hAnsiTheme="majorHAnsi" w:cs="Arial"/>
          <w:sz w:val="26"/>
          <w:szCs w:val="28"/>
          <w:lang w:val="en-IN"/>
        </w:rPr>
      </w:pPr>
      <w:r w:rsidRPr="004513BB">
        <w:rPr>
          <w:rFonts w:asciiTheme="majorHAnsi" w:hAnsiTheme="majorHAnsi" w:cs="Arial"/>
          <w:sz w:val="26"/>
          <w:szCs w:val="28"/>
          <w:lang w:val="en-IN"/>
        </w:rPr>
        <w:t>Why does a block of plastic released under water come up to the surface of water?</w:t>
      </w:r>
    </w:p>
    <w:p w14:paraId="5E7026BA" w14:textId="7E9C1204" w:rsidR="004513BB" w:rsidRPr="004513BB" w:rsidRDefault="004513BB" w:rsidP="005833A6">
      <w:pPr>
        <w:pStyle w:val="Normal16pt"/>
        <w:numPr>
          <w:ilvl w:val="0"/>
          <w:numId w:val="11"/>
        </w:numPr>
        <w:spacing w:line="276" w:lineRule="auto"/>
        <w:jc w:val="left"/>
        <w:rPr>
          <w:rFonts w:asciiTheme="majorHAnsi" w:hAnsiTheme="majorHAnsi" w:cs="Arial"/>
          <w:sz w:val="26"/>
          <w:szCs w:val="28"/>
          <w:lang w:val="en-IN"/>
        </w:rPr>
      </w:pPr>
      <w:r w:rsidRPr="004513BB">
        <w:rPr>
          <w:rFonts w:asciiTheme="majorHAnsi" w:hAnsiTheme="majorHAnsi" w:cs="Arial"/>
          <w:sz w:val="26"/>
          <w:szCs w:val="28"/>
          <w:lang w:val="en-IN"/>
        </w:rPr>
        <w:t>The kinetic energy of an object of mass, m moving with a velocity of 5 m/s is 25 J. What will be its kinetic energy when its velocity is doubled? What will be its kinetic energy when its velocity is increased three times?</w:t>
      </w:r>
      <w:r w:rsidR="005833A6">
        <w:rPr>
          <w:rFonts w:asciiTheme="majorHAnsi" w:hAnsiTheme="majorHAnsi" w:cs="Arial"/>
          <w:sz w:val="26"/>
          <w:szCs w:val="28"/>
          <w:lang w:val="en-IN"/>
        </w:rPr>
        <w:br/>
      </w:r>
      <w:r w:rsidRPr="004513BB">
        <w:rPr>
          <w:rFonts w:asciiTheme="majorHAnsi" w:hAnsiTheme="majorHAnsi" w:cs="Arial"/>
          <w:sz w:val="26"/>
          <w:szCs w:val="28"/>
          <w:lang w:val="en-IN"/>
        </w:rPr>
        <w:t>(Q.no.34 to 36 are long answer questions)</w:t>
      </w:r>
      <w:r w:rsidR="005833A6">
        <w:rPr>
          <w:rFonts w:asciiTheme="majorHAnsi" w:hAnsiTheme="majorHAnsi" w:cs="Arial"/>
          <w:sz w:val="26"/>
          <w:szCs w:val="28"/>
          <w:lang w:val="en-IN"/>
        </w:rPr>
        <w:br/>
        <w:t xml:space="preserve"> </w:t>
      </w:r>
      <w:r w:rsidR="005833A6">
        <w:rPr>
          <w:rFonts w:asciiTheme="majorHAnsi" w:hAnsiTheme="majorHAnsi" w:cs="Arial"/>
          <w:sz w:val="26"/>
          <w:szCs w:val="28"/>
          <w:lang w:val="en-IN"/>
        </w:rPr>
        <w:tab/>
      </w:r>
      <w:r w:rsidR="005833A6">
        <w:rPr>
          <w:rFonts w:asciiTheme="majorHAnsi" w:hAnsiTheme="majorHAnsi" w:cs="Arial"/>
          <w:sz w:val="26"/>
          <w:szCs w:val="28"/>
          <w:lang w:val="en-IN"/>
        </w:rPr>
        <w:tab/>
      </w:r>
      <w:r w:rsidR="005833A6">
        <w:rPr>
          <w:rFonts w:asciiTheme="majorHAnsi" w:hAnsiTheme="majorHAnsi" w:cs="Arial"/>
          <w:sz w:val="26"/>
          <w:szCs w:val="28"/>
          <w:lang w:val="en-IN"/>
        </w:rPr>
        <w:tab/>
      </w:r>
      <w:r w:rsidR="005833A6">
        <w:rPr>
          <w:rFonts w:asciiTheme="majorHAnsi" w:hAnsiTheme="majorHAnsi" w:cs="Arial"/>
          <w:sz w:val="26"/>
          <w:szCs w:val="28"/>
          <w:lang w:val="en-IN"/>
        </w:rPr>
        <w:tab/>
      </w:r>
      <w:r w:rsidR="005833A6">
        <w:rPr>
          <w:rFonts w:asciiTheme="majorHAnsi" w:hAnsiTheme="majorHAnsi" w:cs="Arial"/>
          <w:sz w:val="26"/>
          <w:szCs w:val="28"/>
          <w:lang w:val="en-IN"/>
        </w:rPr>
        <w:tab/>
      </w:r>
      <w:r w:rsidR="005833A6">
        <w:rPr>
          <w:rFonts w:asciiTheme="majorHAnsi" w:hAnsiTheme="majorHAnsi" w:cs="Arial"/>
          <w:sz w:val="26"/>
          <w:szCs w:val="28"/>
          <w:lang w:val="en-IN"/>
        </w:rPr>
        <w:tab/>
      </w:r>
      <w:r w:rsidRPr="004513BB">
        <w:rPr>
          <w:rFonts w:asciiTheme="majorHAnsi" w:hAnsiTheme="majorHAnsi" w:cs="Arial"/>
          <w:b/>
          <w:bCs/>
          <w:sz w:val="26"/>
          <w:szCs w:val="28"/>
          <w:lang w:val="en-IN"/>
        </w:rPr>
        <w:t>SECTION-D</w:t>
      </w:r>
    </w:p>
    <w:p w14:paraId="068EB5E3" w14:textId="77777777" w:rsidR="005833A6" w:rsidRDefault="004513BB" w:rsidP="004513BB">
      <w:pPr>
        <w:pStyle w:val="Normal16pt"/>
        <w:numPr>
          <w:ilvl w:val="0"/>
          <w:numId w:val="11"/>
        </w:numPr>
        <w:spacing w:line="276" w:lineRule="auto"/>
        <w:rPr>
          <w:rFonts w:asciiTheme="majorHAnsi" w:hAnsiTheme="majorHAnsi" w:cs="Arial"/>
          <w:sz w:val="26"/>
          <w:szCs w:val="28"/>
          <w:lang w:val="en-IN"/>
        </w:rPr>
      </w:pPr>
      <w:r w:rsidRPr="004513BB">
        <w:rPr>
          <w:rFonts w:asciiTheme="majorHAnsi" w:hAnsiTheme="majorHAnsi" w:cs="Arial"/>
          <w:sz w:val="26"/>
          <w:szCs w:val="28"/>
          <w:lang w:val="en-IN"/>
        </w:rPr>
        <w:t>Name three basic scientific approaches for increasing yield of a crop.</w:t>
      </w:r>
    </w:p>
    <w:p w14:paraId="0F8A88C3" w14:textId="5A3D8E73" w:rsidR="004513BB" w:rsidRPr="004513BB" w:rsidRDefault="004513BB" w:rsidP="004513BB">
      <w:pPr>
        <w:pStyle w:val="Normal16pt"/>
        <w:numPr>
          <w:ilvl w:val="0"/>
          <w:numId w:val="11"/>
        </w:numPr>
        <w:spacing w:line="276" w:lineRule="auto"/>
        <w:rPr>
          <w:rFonts w:asciiTheme="majorHAnsi" w:hAnsiTheme="majorHAnsi" w:cs="Arial"/>
          <w:sz w:val="26"/>
          <w:szCs w:val="28"/>
          <w:lang w:val="en-IN"/>
        </w:rPr>
      </w:pPr>
      <w:r w:rsidRPr="004513BB">
        <w:rPr>
          <w:rFonts w:asciiTheme="majorHAnsi" w:hAnsiTheme="majorHAnsi" w:cs="Arial"/>
          <w:sz w:val="26"/>
          <w:szCs w:val="28"/>
          <w:lang w:val="en-IN"/>
        </w:rPr>
        <w:t>How will you find the valency of chlorine, Sulphur and magnesium.</w:t>
      </w:r>
    </w:p>
    <w:p w14:paraId="20948C4E" w14:textId="371D8194" w:rsidR="004513BB" w:rsidRPr="004513BB" w:rsidRDefault="004513BB" w:rsidP="00FE2C58">
      <w:pPr>
        <w:pStyle w:val="Normal16pt"/>
        <w:numPr>
          <w:ilvl w:val="0"/>
          <w:numId w:val="11"/>
        </w:numPr>
        <w:spacing w:line="276" w:lineRule="auto"/>
        <w:jc w:val="left"/>
        <w:rPr>
          <w:rFonts w:asciiTheme="majorHAnsi" w:hAnsiTheme="majorHAnsi" w:cs="Arial"/>
          <w:sz w:val="26"/>
          <w:szCs w:val="28"/>
          <w:lang w:val="en-IN"/>
        </w:rPr>
      </w:pPr>
      <w:r w:rsidRPr="004513BB">
        <w:rPr>
          <w:rFonts w:asciiTheme="majorHAnsi" w:hAnsiTheme="majorHAnsi" w:cs="Arial"/>
          <w:sz w:val="26"/>
          <w:szCs w:val="28"/>
          <w:lang w:val="en-IN"/>
        </w:rPr>
        <w:t>(</w:t>
      </w:r>
      <w:proofErr w:type="spellStart"/>
      <w:r w:rsidR="005833A6">
        <w:rPr>
          <w:rFonts w:asciiTheme="majorHAnsi" w:hAnsiTheme="majorHAnsi" w:cs="Arial"/>
          <w:sz w:val="26"/>
          <w:szCs w:val="28"/>
          <w:lang w:val="en-IN"/>
        </w:rPr>
        <w:t>i</w:t>
      </w:r>
      <w:proofErr w:type="spellEnd"/>
      <w:r w:rsidRPr="004513BB">
        <w:rPr>
          <w:rFonts w:asciiTheme="majorHAnsi" w:hAnsiTheme="majorHAnsi" w:cs="Arial"/>
          <w:sz w:val="26"/>
          <w:szCs w:val="28"/>
          <w:lang w:val="en-IN"/>
        </w:rPr>
        <w:t>) A train starting from a railway station and moving with uniform acceleration attains a speed 40 km/ h in 10 minutes. Find its acceleration.</w:t>
      </w:r>
      <w:r w:rsidR="00A85B84">
        <w:rPr>
          <w:rFonts w:asciiTheme="majorHAnsi" w:hAnsiTheme="majorHAnsi" w:cs="Arial"/>
          <w:sz w:val="26"/>
          <w:szCs w:val="28"/>
          <w:lang w:val="en-IN"/>
        </w:rPr>
        <w:br/>
        <w:t xml:space="preserve">(ii) </w:t>
      </w:r>
      <w:r w:rsidRPr="004513BB">
        <w:rPr>
          <w:rFonts w:asciiTheme="majorHAnsi" w:hAnsiTheme="majorHAnsi" w:cs="Arial"/>
          <w:sz w:val="26"/>
          <w:szCs w:val="28"/>
          <w:lang w:val="en-IN"/>
        </w:rPr>
        <w:t>What is the quantity which is measured by the area occupied below the velocity-time graph?</w:t>
      </w:r>
      <w:r w:rsidR="00A85B84">
        <w:rPr>
          <w:rFonts w:asciiTheme="majorHAnsi" w:hAnsiTheme="majorHAnsi" w:cs="Arial"/>
          <w:sz w:val="26"/>
          <w:szCs w:val="28"/>
          <w:lang w:val="en-IN"/>
        </w:rPr>
        <w:br/>
      </w:r>
      <w:r w:rsidRPr="004513BB">
        <w:rPr>
          <w:rFonts w:asciiTheme="majorHAnsi" w:hAnsiTheme="majorHAnsi" w:cs="Arial"/>
          <w:sz w:val="26"/>
          <w:szCs w:val="28"/>
          <w:lang w:val="en-IN"/>
        </w:rPr>
        <w:t>(</w:t>
      </w:r>
      <w:r w:rsidR="00A85B84">
        <w:rPr>
          <w:rFonts w:asciiTheme="majorHAnsi" w:hAnsiTheme="majorHAnsi" w:cs="Arial"/>
          <w:sz w:val="26"/>
          <w:szCs w:val="28"/>
          <w:lang w:val="en-IN"/>
        </w:rPr>
        <w:t>iii</w:t>
      </w:r>
      <w:r w:rsidRPr="004513BB">
        <w:rPr>
          <w:rFonts w:asciiTheme="majorHAnsi" w:hAnsiTheme="majorHAnsi" w:cs="Arial"/>
          <w:sz w:val="26"/>
          <w:szCs w:val="28"/>
          <w:lang w:val="en-IN"/>
        </w:rPr>
        <w:t>)When will you say a body is (</w:t>
      </w:r>
      <w:proofErr w:type="spellStart"/>
      <w:r w:rsidRPr="004513BB">
        <w:rPr>
          <w:rFonts w:asciiTheme="majorHAnsi" w:hAnsiTheme="majorHAnsi" w:cs="Arial"/>
          <w:sz w:val="26"/>
          <w:szCs w:val="28"/>
          <w:lang w:val="en-IN"/>
        </w:rPr>
        <w:t>i</w:t>
      </w:r>
      <w:proofErr w:type="spellEnd"/>
      <w:r w:rsidRPr="004513BB">
        <w:rPr>
          <w:rFonts w:asciiTheme="majorHAnsi" w:hAnsiTheme="majorHAnsi" w:cs="Arial"/>
          <w:sz w:val="26"/>
          <w:szCs w:val="28"/>
          <w:lang w:val="en-IN"/>
        </w:rPr>
        <w:t>) uniform acceleration?</w:t>
      </w:r>
      <w:r w:rsidR="00A85B84">
        <w:rPr>
          <w:rFonts w:asciiTheme="majorHAnsi" w:hAnsiTheme="majorHAnsi" w:cs="Arial"/>
          <w:sz w:val="26"/>
          <w:szCs w:val="28"/>
          <w:lang w:val="en-IN"/>
        </w:rPr>
        <w:br/>
      </w:r>
      <w:r w:rsidRPr="004513BB">
        <w:rPr>
          <w:rFonts w:asciiTheme="majorHAnsi" w:hAnsiTheme="majorHAnsi" w:cs="Arial"/>
          <w:sz w:val="26"/>
          <w:szCs w:val="28"/>
          <w:lang w:val="en-IN"/>
        </w:rPr>
        <w:t>(</w:t>
      </w:r>
      <w:r w:rsidR="00A85B84">
        <w:rPr>
          <w:rFonts w:asciiTheme="majorHAnsi" w:hAnsiTheme="majorHAnsi" w:cs="Arial"/>
          <w:sz w:val="26"/>
          <w:szCs w:val="28"/>
          <w:lang w:val="en-IN"/>
        </w:rPr>
        <w:t>ii</w:t>
      </w:r>
      <w:r w:rsidRPr="004513BB">
        <w:rPr>
          <w:rFonts w:asciiTheme="majorHAnsi" w:hAnsiTheme="majorHAnsi" w:cs="Arial"/>
          <w:sz w:val="26"/>
          <w:szCs w:val="28"/>
          <w:lang w:val="en-IN"/>
        </w:rPr>
        <w:t xml:space="preserve">) </w:t>
      </w:r>
      <w:proofErr w:type="gramStart"/>
      <w:r w:rsidRPr="004513BB">
        <w:rPr>
          <w:rFonts w:asciiTheme="majorHAnsi" w:hAnsiTheme="majorHAnsi" w:cs="Arial"/>
          <w:sz w:val="26"/>
          <w:szCs w:val="28"/>
          <w:lang w:val="en-IN"/>
        </w:rPr>
        <w:t>Non-uniform</w:t>
      </w:r>
      <w:proofErr w:type="gramEnd"/>
      <w:r w:rsidRPr="004513BB">
        <w:rPr>
          <w:rFonts w:asciiTheme="majorHAnsi" w:hAnsiTheme="majorHAnsi" w:cs="Arial"/>
          <w:sz w:val="26"/>
          <w:szCs w:val="28"/>
          <w:lang w:val="en-IN"/>
        </w:rPr>
        <w:t xml:space="preserve"> acceleration?</w:t>
      </w:r>
      <w:r w:rsidR="00FE2C58">
        <w:rPr>
          <w:rFonts w:asciiTheme="majorHAnsi" w:hAnsiTheme="majorHAnsi" w:cs="Arial"/>
          <w:sz w:val="26"/>
          <w:szCs w:val="28"/>
          <w:lang w:val="en-IN"/>
        </w:rPr>
        <w:br/>
        <w:t xml:space="preserve"> </w:t>
      </w:r>
      <w:r w:rsidR="00FE2C58">
        <w:rPr>
          <w:rFonts w:asciiTheme="majorHAnsi" w:hAnsiTheme="majorHAnsi" w:cs="Arial"/>
          <w:sz w:val="26"/>
          <w:szCs w:val="28"/>
          <w:lang w:val="en-IN"/>
        </w:rPr>
        <w:tab/>
      </w:r>
      <w:r w:rsidR="00FE2C58">
        <w:rPr>
          <w:rFonts w:asciiTheme="majorHAnsi" w:hAnsiTheme="majorHAnsi" w:cs="Arial"/>
          <w:sz w:val="26"/>
          <w:szCs w:val="28"/>
          <w:lang w:val="en-IN"/>
        </w:rPr>
        <w:tab/>
      </w:r>
      <w:r w:rsidR="00FE2C58">
        <w:rPr>
          <w:rFonts w:asciiTheme="majorHAnsi" w:hAnsiTheme="majorHAnsi" w:cs="Arial"/>
          <w:sz w:val="26"/>
          <w:szCs w:val="28"/>
          <w:lang w:val="en-IN"/>
        </w:rPr>
        <w:tab/>
      </w:r>
      <w:r w:rsidR="00FE2C58">
        <w:rPr>
          <w:rFonts w:asciiTheme="majorHAnsi" w:hAnsiTheme="majorHAnsi" w:cs="Arial"/>
          <w:sz w:val="26"/>
          <w:szCs w:val="28"/>
          <w:lang w:val="en-IN"/>
        </w:rPr>
        <w:tab/>
      </w:r>
      <w:r w:rsidR="00FE2C58">
        <w:rPr>
          <w:rFonts w:asciiTheme="majorHAnsi" w:hAnsiTheme="majorHAnsi" w:cs="Arial"/>
          <w:sz w:val="26"/>
          <w:szCs w:val="28"/>
          <w:lang w:val="en-IN"/>
        </w:rPr>
        <w:tab/>
      </w:r>
      <w:r w:rsidR="00FE2C58">
        <w:rPr>
          <w:rFonts w:asciiTheme="majorHAnsi" w:hAnsiTheme="majorHAnsi" w:cs="Arial"/>
          <w:sz w:val="26"/>
          <w:szCs w:val="28"/>
          <w:lang w:val="en-IN"/>
        </w:rPr>
        <w:tab/>
      </w:r>
      <w:r w:rsidR="00FE2C58" w:rsidRPr="004513BB">
        <w:rPr>
          <w:rFonts w:asciiTheme="majorHAnsi" w:hAnsiTheme="majorHAnsi" w:cs="Arial"/>
          <w:b/>
          <w:bCs/>
          <w:sz w:val="26"/>
          <w:szCs w:val="28"/>
          <w:lang w:val="en-IN"/>
        </w:rPr>
        <w:t>SECTION</w:t>
      </w:r>
      <w:r w:rsidR="00FE2C58" w:rsidRPr="00FE2C58">
        <w:rPr>
          <w:rFonts w:asciiTheme="majorHAnsi" w:hAnsiTheme="majorHAnsi" w:cs="Arial"/>
          <w:b/>
          <w:bCs/>
          <w:sz w:val="26"/>
          <w:szCs w:val="28"/>
          <w:lang w:val="en-IN"/>
        </w:rPr>
        <w:t>–</w:t>
      </w:r>
      <w:r w:rsidR="00FE2C58" w:rsidRPr="004513BB">
        <w:rPr>
          <w:rFonts w:asciiTheme="majorHAnsi" w:hAnsiTheme="majorHAnsi" w:cs="Arial"/>
          <w:b/>
          <w:bCs/>
          <w:sz w:val="26"/>
          <w:szCs w:val="28"/>
          <w:lang w:val="en-IN"/>
        </w:rPr>
        <w:t>E</w:t>
      </w:r>
      <w:r w:rsidR="00FE2C58">
        <w:rPr>
          <w:rFonts w:asciiTheme="majorHAnsi" w:hAnsiTheme="majorHAnsi" w:cs="Arial"/>
          <w:sz w:val="26"/>
          <w:szCs w:val="28"/>
          <w:lang w:val="en-IN"/>
        </w:rPr>
        <w:br/>
      </w:r>
      <w:r w:rsidRPr="004513BB">
        <w:rPr>
          <w:rFonts w:asciiTheme="majorHAnsi" w:hAnsiTheme="majorHAnsi" w:cs="Arial"/>
          <w:sz w:val="26"/>
          <w:szCs w:val="28"/>
          <w:lang w:val="en-IN"/>
        </w:rPr>
        <w:t>Q.no. 37 to 39 are case-based/data-based questions with 2 to 3 short sub-parts</w:t>
      </w:r>
    </w:p>
    <w:p w14:paraId="71766AF9" w14:textId="77777777" w:rsidR="0037296D" w:rsidRDefault="004513BB" w:rsidP="0037296D">
      <w:pPr>
        <w:pStyle w:val="Normal16pt"/>
        <w:numPr>
          <w:ilvl w:val="0"/>
          <w:numId w:val="11"/>
        </w:numPr>
        <w:spacing w:line="276" w:lineRule="auto"/>
        <w:jc w:val="left"/>
        <w:rPr>
          <w:rFonts w:asciiTheme="majorHAnsi" w:hAnsiTheme="majorHAnsi" w:cs="Arial"/>
          <w:sz w:val="26"/>
          <w:szCs w:val="28"/>
          <w:lang w:val="en-IN"/>
        </w:rPr>
      </w:pPr>
      <w:r w:rsidRPr="004513BB">
        <w:rPr>
          <w:rFonts w:asciiTheme="majorHAnsi" w:hAnsiTheme="majorHAnsi" w:cs="Arial"/>
          <w:sz w:val="26"/>
          <w:szCs w:val="28"/>
          <w:lang w:val="en-IN"/>
        </w:rPr>
        <w:t xml:space="preserve">A science student, Aisha, is conducting an experiment in her school laboratory to explore Archimedes' Principle and buoyancy. She has two objects, an iron cube and a plastic sphere, both of which are placed </w:t>
      </w:r>
      <w:proofErr w:type="gramStart"/>
      <w:r w:rsidRPr="004513BB">
        <w:rPr>
          <w:rFonts w:asciiTheme="majorHAnsi" w:hAnsiTheme="majorHAnsi" w:cs="Arial"/>
          <w:sz w:val="26"/>
          <w:szCs w:val="28"/>
          <w:lang w:val="en-IN"/>
        </w:rPr>
        <w:t>In</w:t>
      </w:r>
      <w:proofErr w:type="gramEnd"/>
      <w:r w:rsidRPr="004513BB">
        <w:rPr>
          <w:rFonts w:asciiTheme="majorHAnsi" w:hAnsiTheme="majorHAnsi" w:cs="Arial"/>
          <w:sz w:val="26"/>
          <w:szCs w:val="28"/>
          <w:lang w:val="en-IN"/>
        </w:rPr>
        <w:t xml:space="preserve"> a large container of water. Aisha measures the displacement of </w:t>
      </w:r>
      <w:r w:rsidRPr="004513BB">
        <w:rPr>
          <w:rFonts w:asciiTheme="majorHAnsi" w:hAnsiTheme="majorHAnsi" w:cs="Arial"/>
          <w:sz w:val="26"/>
          <w:szCs w:val="28"/>
          <w:lang w:val="en-IN"/>
        </w:rPr>
        <w:lastRenderedPageBreak/>
        <w:t>water in a graduated cylinder when each object is fully submerged. The first object, an iron cube, has a side length of 4 cm, and the second object, a plastic sphere, has a radius of 3 cm. Alsha records the following results:</w:t>
      </w:r>
      <w:r w:rsidR="00FE2C58">
        <w:rPr>
          <w:rFonts w:asciiTheme="majorHAnsi" w:hAnsiTheme="majorHAnsi" w:cs="Arial"/>
          <w:sz w:val="26"/>
          <w:szCs w:val="28"/>
          <w:lang w:val="en-IN"/>
        </w:rPr>
        <w:br/>
      </w:r>
      <w:r w:rsidRPr="004513BB">
        <w:rPr>
          <w:rFonts w:asciiTheme="majorHAnsi" w:hAnsiTheme="majorHAnsi" w:cs="Arial"/>
          <w:sz w:val="26"/>
          <w:szCs w:val="28"/>
          <w:lang w:val="en-IN"/>
        </w:rPr>
        <w:t>The iron cube displaces 64 cm3 of water.</w:t>
      </w:r>
      <w:r w:rsidR="0037296D">
        <w:rPr>
          <w:rFonts w:asciiTheme="majorHAnsi" w:hAnsiTheme="majorHAnsi" w:cs="Arial"/>
          <w:sz w:val="26"/>
          <w:szCs w:val="28"/>
          <w:lang w:val="en-IN"/>
        </w:rPr>
        <w:br/>
      </w:r>
      <w:r w:rsidR="0037296D" w:rsidRPr="0037296D">
        <w:rPr>
          <w:rFonts w:asciiTheme="majorHAnsi" w:hAnsiTheme="majorHAnsi" w:cs="Arial"/>
          <w:sz w:val="26"/>
          <w:szCs w:val="28"/>
          <w:lang w:val="en-IN"/>
        </w:rPr>
        <w:t>The plastic sphere displaces 113.04 cm3 of water.</w:t>
      </w:r>
      <w:r w:rsidR="0037296D">
        <w:rPr>
          <w:rFonts w:asciiTheme="majorHAnsi" w:hAnsiTheme="majorHAnsi" w:cs="Arial"/>
          <w:sz w:val="26"/>
          <w:szCs w:val="28"/>
          <w:lang w:val="en-IN"/>
        </w:rPr>
        <w:br/>
      </w:r>
      <w:r w:rsidR="0037296D" w:rsidRPr="0037296D">
        <w:rPr>
          <w:rFonts w:asciiTheme="majorHAnsi" w:hAnsiTheme="majorHAnsi" w:cs="Arial"/>
          <w:sz w:val="26"/>
          <w:szCs w:val="28"/>
          <w:lang w:val="en-IN"/>
        </w:rPr>
        <w:t>Aisha also finds that the iron cube sinks to the bottom of the tank, while the plastic sphere floats on the surface of the water. She decides to calculate the densities of both objects based on the water displacement and their respective masses. The mass of the iron cube is 520 g, and the mass of the plastic sphere is 45 g. Aisha uses this data to draw conclusions about the factors influencing buoyancy.</w:t>
      </w:r>
      <w:r w:rsidR="0037296D">
        <w:rPr>
          <w:rFonts w:asciiTheme="majorHAnsi" w:hAnsiTheme="majorHAnsi" w:cs="Arial"/>
          <w:sz w:val="26"/>
          <w:szCs w:val="28"/>
          <w:lang w:val="en-IN"/>
        </w:rPr>
        <w:br/>
      </w:r>
      <w:proofErr w:type="spellStart"/>
      <w:r w:rsidR="0037296D">
        <w:rPr>
          <w:rFonts w:asciiTheme="majorHAnsi" w:hAnsiTheme="majorHAnsi" w:cs="Arial"/>
          <w:sz w:val="26"/>
          <w:szCs w:val="28"/>
          <w:lang w:val="en-IN"/>
        </w:rPr>
        <w:t>i</w:t>
      </w:r>
      <w:proofErr w:type="spellEnd"/>
      <w:r w:rsidR="0037296D" w:rsidRPr="0037296D">
        <w:rPr>
          <w:rFonts w:asciiTheme="majorHAnsi" w:hAnsiTheme="majorHAnsi" w:cs="Arial"/>
          <w:sz w:val="26"/>
          <w:szCs w:val="28"/>
          <w:lang w:val="en-IN"/>
        </w:rPr>
        <w:t>)Explain how Archimedes' Principle applies to the displacement of water when an object is submerged.</w:t>
      </w:r>
      <w:r w:rsidR="0037296D">
        <w:rPr>
          <w:rFonts w:asciiTheme="majorHAnsi" w:hAnsiTheme="majorHAnsi" w:cs="Arial"/>
          <w:sz w:val="26"/>
          <w:szCs w:val="28"/>
          <w:lang w:val="en-IN"/>
        </w:rPr>
        <w:br/>
      </w:r>
      <w:r w:rsidR="0037296D" w:rsidRPr="0037296D">
        <w:rPr>
          <w:rFonts w:asciiTheme="majorHAnsi" w:hAnsiTheme="majorHAnsi" w:cs="Arial"/>
          <w:sz w:val="26"/>
          <w:szCs w:val="28"/>
          <w:lang w:val="en-IN"/>
        </w:rPr>
        <w:t>ii) What is the relationship between the density of an object and its ability to float or sink in water?</w:t>
      </w:r>
      <w:r w:rsidR="0037296D">
        <w:rPr>
          <w:rFonts w:asciiTheme="majorHAnsi" w:hAnsiTheme="majorHAnsi" w:cs="Arial"/>
          <w:sz w:val="26"/>
          <w:szCs w:val="28"/>
          <w:lang w:val="en-IN"/>
        </w:rPr>
        <w:br/>
      </w:r>
      <w:r w:rsidR="0037296D" w:rsidRPr="0037296D">
        <w:rPr>
          <w:rFonts w:asciiTheme="majorHAnsi" w:hAnsiTheme="majorHAnsi" w:cs="Arial"/>
          <w:sz w:val="26"/>
          <w:szCs w:val="28"/>
          <w:lang w:val="en-IN"/>
        </w:rPr>
        <w:t>iii) How would you calculate the density of an object using the mass and volume of water displaced?</w:t>
      </w:r>
      <w:r w:rsidR="0037296D">
        <w:rPr>
          <w:rFonts w:asciiTheme="majorHAnsi" w:hAnsiTheme="majorHAnsi" w:cs="Arial"/>
          <w:sz w:val="26"/>
          <w:szCs w:val="28"/>
          <w:lang w:val="en-IN"/>
        </w:rPr>
        <w:br/>
      </w:r>
      <w:r w:rsidR="0037296D" w:rsidRPr="0037296D">
        <w:rPr>
          <w:rFonts w:asciiTheme="majorHAnsi" w:hAnsiTheme="majorHAnsi" w:cs="Arial"/>
          <w:sz w:val="26"/>
          <w:szCs w:val="28"/>
          <w:lang w:val="en-IN"/>
        </w:rPr>
        <w:t>iv) Why does the iron cube sink while the plastic sphere floats, even though they are submerged in the same water?</w:t>
      </w:r>
    </w:p>
    <w:p w14:paraId="55CEB443" w14:textId="0C3CEF1E" w:rsidR="0037296D" w:rsidRPr="0037296D" w:rsidRDefault="0037296D" w:rsidP="0037296D">
      <w:pPr>
        <w:pStyle w:val="Normal16pt"/>
        <w:numPr>
          <w:ilvl w:val="0"/>
          <w:numId w:val="11"/>
        </w:numPr>
        <w:spacing w:line="276" w:lineRule="auto"/>
        <w:jc w:val="left"/>
        <w:rPr>
          <w:rFonts w:asciiTheme="majorHAnsi" w:hAnsiTheme="majorHAnsi" w:cs="Arial"/>
          <w:sz w:val="26"/>
          <w:szCs w:val="28"/>
          <w:lang w:val="en-IN"/>
        </w:rPr>
      </w:pPr>
      <w:r w:rsidRPr="0037296D">
        <w:rPr>
          <w:rFonts w:asciiTheme="majorHAnsi" w:hAnsiTheme="majorHAnsi" w:cs="Arial"/>
          <w:sz w:val="26"/>
          <w:szCs w:val="28"/>
          <w:lang w:val="en-IN"/>
        </w:rPr>
        <w:t>The endoplasmic reticulum is a large network of membrane-bound tubes and sheets. It looks like long tubules or round or oblong bags (vesicles). It was discovered by Porter and Thompson. The ER membrane is similar in structure to the plasma membrane. There are two types of ER- rough endoplasmic reticulum (RER) and smooth endoplasmic reticulum (SER). RER looks rough under a microscope because it has particles called ribosomes attached to its surface. The ribosomes, which are present in all active cells, are the sites of protein manufacture. The manufactured proteins are then sent to various places in the cell depending on need, using the ER. The SER helps in the manufacture of fat molecules, or lipids, important for cell function. Some of these proteins and lipids help in building the cell membrane. This process is known as membrane biogenesis. Some other proteins and lipids function as enzymes and hormones. Although the ER varies greatly in appearance in different cells, it always forms a network system.</w:t>
      </w:r>
      <w:r>
        <w:rPr>
          <w:rFonts w:asciiTheme="majorHAnsi" w:hAnsiTheme="majorHAnsi" w:cs="Arial"/>
          <w:sz w:val="26"/>
          <w:szCs w:val="28"/>
          <w:lang w:val="en-IN"/>
        </w:rPr>
        <w:br/>
      </w:r>
      <w:proofErr w:type="spellStart"/>
      <w:r w:rsidRPr="0037296D">
        <w:rPr>
          <w:rFonts w:asciiTheme="majorHAnsi" w:hAnsiTheme="majorHAnsi" w:cs="Arial"/>
          <w:sz w:val="26"/>
          <w:szCs w:val="28"/>
          <w:lang w:val="en-IN"/>
        </w:rPr>
        <w:t>i</w:t>
      </w:r>
      <w:proofErr w:type="spellEnd"/>
      <w:r w:rsidRPr="0037296D">
        <w:rPr>
          <w:rFonts w:asciiTheme="majorHAnsi" w:hAnsiTheme="majorHAnsi" w:cs="Arial"/>
          <w:sz w:val="26"/>
          <w:szCs w:val="28"/>
          <w:lang w:val="en-IN"/>
        </w:rPr>
        <w:t>) Who discovered endoplasmic reticulum?</w:t>
      </w:r>
      <w:r>
        <w:rPr>
          <w:rFonts w:asciiTheme="majorHAnsi" w:hAnsiTheme="majorHAnsi" w:cs="Arial"/>
          <w:sz w:val="26"/>
          <w:szCs w:val="28"/>
          <w:lang w:val="en-IN"/>
        </w:rPr>
        <w:br/>
      </w:r>
      <w:r w:rsidRPr="0037296D">
        <w:rPr>
          <w:rFonts w:asciiTheme="majorHAnsi" w:hAnsiTheme="majorHAnsi" w:cs="Arial"/>
          <w:sz w:val="26"/>
          <w:szCs w:val="28"/>
          <w:lang w:val="en-IN"/>
        </w:rPr>
        <w:t>ii) Which are the components of endoplasmic reticulum</w:t>
      </w:r>
      <w:r>
        <w:rPr>
          <w:rFonts w:asciiTheme="majorHAnsi" w:hAnsiTheme="majorHAnsi" w:cs="Arial"/>
          <w:sz w:val="26"/>
          <w:szCs w:val="28"/>
          <w:lang w:val="en-IN"/>
        </w:rPr>
        <w:t>?</w:t>
      </w:r>
      <w:r>
        <w:rPr>
          <w:rFonts w:asciiTheme="majorHAnsi" w:hAnsiTheme="majorHAnsi" w:cs="Arial"/>
          <w:sz w:val="26"/>
          <w:szCs w:val="28"/>
          <w:lang w:val="en-IN"/>
        </w:rPr>
        <w:br/>
      </w:r>
      <w:r w:rsidRPr="0037296D">
        <w:rPr>
          <w:rFonts w:asciiTheme="majorHAnsi" w:hAnsiTheme="majorHAnsi" w:cs="Arial"/>
          <w:sz w:val="26"/>
          <w:szCs w:val="28"/>
          <w:lang w:val="en-IN"/>
        </w:rPr>
        <w:t>iii) Endoplasmic reticulum membrane which is associated?</w:t>
      </w:r>
      <w:r>
        <w:rPr>
          <w:rFonts w:asciiTheme="majorHAnsi" w:hAnsiTheme="majorHAnsi" w:cs="Arial"/>
          <w:sz w:val="26"/>
          <w:szCs w:val="28"/>
          <w:lang w:val="en-IN"/>
        </w:rPr>
        <w:br/>
      </w:r>
      <w:r w:rsidRPr="0037296D">
        <w:rPr>
          <w:rFonts w:asciiTheme="majorHAnsi" w:hAnsiTheme="majorHAnsi" w:cs="Arial"/>
          <w:sz w:val="26"/>
          <w:szCs w:val="28"/>
          <w:lang w:val="en-IN"/>
        </w:rPr>
        <w:t>iv) Enlist the types of Endoplasmic Reticulum?</w:t>
      </w:r>
    </w:p>
    <w:p w14:paraId="1D71C9A3" w14:textId="24FC8784" w:rsidR="0037296D" w:rsidRPr="0037296D" w:rsidRDefault="0037296D" w:rsidP="00A06B8B">
      <w:pPr>
        <w:pStyle w:val="Normal16pt"/>
        <w:numPr>
          <w:ilvl w:val="0"/>
          <w:numId w:val="11"/>
        </w:numPr>
        <w:spacing w:line="276" w:lineRule="auto"/>
        <w:rPr>
          <w:rFonts w:asciiTheme="majorHAnsi" w:hAnsiTheme="majorHAnsi" w:cs="Arial"/>
          <w:sz w:val="26"/>
          <w:szCs w:val="28"/>
          <w:lang w:val="en-IN"/>
        </w:rPr>
      </w:pPr>
      <w:r w:rsidRPr="0037296D">
        <w:rPr>
          <w:rFonts w:asciiTheme="majorHAnsi" w:hAnsiTheme="majorHAnsi" w:cs="Arial"/>
          <w:sz w:val="26"/>
          <w:szCs w:val="28"/>
          <w:lang w:val="en-IN"/>
        </w:rPr>
        <w:lastRenderedPageBreak/>
        <w:t xml:space="preserve">The figure given below shows two crop fields (plot A and plot B) that have been treated by manures and chemical fertilizers respectively, keeping other environmental factors same. </w:t>
      </w:r>
      <w:r w:rsidR="00A06B8B">
        <w:rPr>
          <w:rFonts w:asciiTheme="majorHAnsi" w:hAnsiTheme="majorHAnsi" w:cs="Arial"/>
          <w:sz w:val="26"/>
          <w:szCs w:val="28"/>
          <w:lang w:val="en-IN"/>
        </w:rPr>
        <w:br/>
      </w:r>
      <w:r w:rsidR="00A06B8B" w:rsidRPr="00A06B8B">
        <w:rPr>
          <w:rFonts w:asciiTheme="majorHAnsi" w:hAnsiTheme="majorHAnsi" w:cs="Arial"/>
          <w:noProof/>
          <w:sz w:val="26"/>
          <w:szCs w:val="28"/>
          <w:lang w:val="en-IN"/>
        </w:rPr>
        <w:drawing>
          <wp:inline distT="0" distB="0" distL="0" distR="0" wp14:anchorId="06E79E6E" wp14:editId="5D4EB92B">
            <wp:extent cx="5038725" cy="1611410"/>
            <wp:effectExtent l="0" t="0" r="0" b="0"/>
            <wp:docPr id="1165698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698900" name=""/>
                    <pic:cNvPicPr/>
                  </pic:nvPicPr>
                  <pic:blipFill>
                    <a:blip r:embed="rId8"/>
                    <a:stretch>
                      <a:fillRect/>
                    </a:stretch>
                  </pic:blipFill>
                  <pic:spPr>
                    <a:xfrm>
                      <a:off x="0" y="0"/>
                      <a:ext cx="5054235" cy="1616370"/>
                    </a:xfrm>
                    <a:prstGeom prst="rect">
                      <a:avLst/>
                    </a:prstGeom>
                  </pic:spPr>
                </pic:pic>
              </a:graphicData>
            </a:graphic>
          </wp:inline>
        </w:drawing>
      </w:r>
    </w:p>
    <w:p w14:paraId="3E45A119" w14:textId="5CE953B1" w:rsidR="0037296D" w:rsidRPr="0037296D" w:rsidRDefault="0037296D" w:rsidP="00ED1EEF">
      <w:pPr>
        <w:pStyle w:val="Normal16pt"/>
        <w:spacing w:line="276" w:lineRule="auto"/>
        <w:ind w:left="720"/>
        <w:jc w:val="left"/>
        <w:rPr>
          <w:rFonts w:asciiTheme="majorHAnsi" w:hAnsiTheme="majorHAnsi" w:cs="Arial"/>
          <w:sz w:val="26"/>
          <w:szCs w:val="28"/>
          <w:lang w:val="en-IN"/>
        </w:rPr>
      </w:pPr>
      <w:r w:rsidRPr="0037296D">
        <w:rPr>
          <w:rFonts w:asciiTheme="majorHAnsi" w:hAnsiTheme="majorHAnsi" w:cs="Arial"/>
          <w:sz w:val="26"/>
          <w:szCs w:val="28"/>
          <w:lang w:val="en-IN"/>
        </w:rPr>
        <w:t>Read the given passage carefully and give the answer of the following questions:</w:t>
      </w:r>
      <w:r w:rsidR="00A06B8B">
        <w:rPr>
          <w:rFonts w:asciiTheme="majorHAnsi" w:hAnsiTheme="majorHAnsi" w:cs="Arial"/>
          <w:sz w:val="26"/>
          <w:szCs w:val="28"/>
          <w:lang w:val="en-IN"/>
        </w:rPr>
        <w:br/>
      </w:r>
      <w:proofErr w:type="spellStart"/>
      <w:r w:rsidRPr="0037296D">
        <w:rPr>
          <w:rFonts w:asciiTheme="majorHAnsi" w:hAnsiTheme="majorHAnsi" w:cs="Arial"/>
          <w:sz w:val="26"/>
          <w:szCs w:val="28"/>
          <w:lang w:val="en-IN"/>
        </w:rPr>
        <w:t>i</w:t>
      </w:r>
      <w:proofErr w:type="spellEnd"/>
      <w:r w:rsidRPr="0037296D">
        <w:rPr>
          <w:rFonts w:asciiTheme="majorHAnsi" w:hAnsiTheme="majorHAnsi" w:cs="Arial"/>
          <w:sz w:val="26"/>
          <w:szCs w:val="28"/>
          <w:lang w:val="en-IN"/>
        </w:rPr>
        <w:t>).Why does plot B show sudden increase and then gradual decrease in yield?</w:t>
      </w:r>
      <w:r w:rsidR="00A06B8B">
        <w:rPr>
          <w:rFonts w:asciiTheme="majorHAnsi" w:hAnsiTheme="majorHAnsi" w:cs="Arial"/>
          <w:sz w:val="26"/>
          <w:szCs w:val="28"/>
          <w:lang w:val="en-IN"/>
        </w:rPr>
        <w:br/>
      </w:r>
      <w:r w:rsidRPr="0037296D">
        <w:rPr>
          <w:rFonts w:asciiTheme="majorHAnsi" w:hAnsiTheme="majorHAnsi" w:cs="Arial"/>
          <w:sz w:val="26"/>
          <w:szCs w:val="28"/>
          <w:lang w:val="en-IN"/>
        </w:rPr>
        <w:t>ii).Why is the highest peak in plot A graph slightly delayed?</w:t>
      </w:r>
      <w:r w:rsidR="004C3324">
        <w:rPr>
          <w:rFonts w:asciiTheme="majorHAnsi" w:hAnsiTheme="majorHAnsi" w:cs="Arial"/>
          <w:sz w:val="26"/>
          <w:szCs w:val="28"/>
          <w:lang w:val="en-IN"/>
        </w:rPr>
        <w:br/>
        <w:t>iii) What is the reason for the different pattern of the two graphs?</w:t>
      </w:r>
      <w:r w:rsidR="004C3324">
        <w:rPr>
          <w:rFonts w:asciiTheme="majorHAnsi" w:hAnsiTheme="majorHAnsi" w:cs="Arial"/>
          <w:sz w:val="26"/>
          <w:szCs w:val="28"/>
          <w:lang w:val="en-IN"/>
        </w:rPr>
        <w:br/>
        <w:t>iv) Name the nutrients which are supplied by green manure to the soil.</w:t>
      </w:r>
    </w:p>
    <w:p w14:paraId="7688C6DF" w14:textId="77777777" w:rsidR="0037296D" w:rsidRPr="00824601" w:rsidRDefault="0037296D" w:rsidP="00ED1EEF">
      <w:pPr>
        <w:pStyle w:val="Normal16pt"/>
        <w:spacing w:line="276" w:lineRule="auto"/>
        <w:ind w:left="720"/>
        <w:jc w:val="left"/>
        <w:rPr>
          <w:rFonts w:asciiTheme="majorHAnsi" w:hAnsiTheme="majorHAnsi" w:cs="Arial"/>
          <w:sz w:val="26"/>
          <w:szCs w:val="28"/>
          <w:lang w:val="en-IN"/>
        </w:rPr>
      </w:pPr>
    </w:p>
    <w:p w14:paraId="5183C441" w14:textId="77777777" w:rsidR="00824601" w:rsidRPr="00B2569F" w:rsidRDefault="00824601" w:rsidP="00824601">
      <w:pPr>
        <w:pStyle w:val="Normal16pt"/>
        <w:tabs>
          <w:tab w:val="clear" w:pos="180"/>
          <w:tab w:val="clear" w:pos="360"/>
        </w:tabs>
        <w:spacing w:line="276" w:lineRule="auto"/>
        <w:jc w:val="left"/>
        <w:rPr>
          <w:rFonts w:asciiTheme="majorHAnsi" w:hAnsiTheme="majorHAnsi" w:cs="Arial"/>
          <w:sz w:val="26"/>
          <w:szCs w:val="28"/>
          <w:lang w:val="en-IN"/>
        </w:rPr>
      </w:pPr>
    </w:p>
    <w:sectPr w:rsidR="00824601" w:rsidRPr="00B2569F" w:rsidSect="00EB4B80">
      <w:headerReference w:type="default" r:id="rId9"/>
      <w:footerReference w:type="default" r:id="rId10"/>
      <w:type w:val="continuous"/>
      <w:pgSz w:w="12240" w:h="15840"/>
      <w:pgMar w:top="540" w:right="540" w:bottom="810" w:left="54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8A788" w14:textId="77777777" w:rsidR="0068365A" w:rsidRDefault="0068365A" w:rsidP="00A36E10">
      <w:pPr>
        <w:spacing w:after="0" w:line="240" w:lineRule="auto"/>
      </w:pPr>
      <w:r>
        <w:separator/>
      </w:r>
    </w:p>
  </w:endnote>
  <w:endnote w:type="continuationSeparator" w:id="0">
    <w:p w14:paraId="3EC847A7" w14:textId="77777777" w:rsidR="0068365A" w:rsidRDefault="0068365A" w:rsidP="00A3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emilight">
    <w:altName w:val="Arial"/>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10B30" w14:textId="77777777" w:rsidR="00DF0FCA" w:rsidRDefault="00DF0FCA" w:rsidP="002C1AA4">
    <w:pPr>
      <w:pStyle w:val="Footer"/>
      <w:pBdr>
        <w:top w:val="single" w:sz="4" w:space="1" w:color="A5A5A5" w:themeColor="background1" w:themeShade="A5"/>
      </w:pBdr>
      <w:tabs>
        <w:tab w:val="clear" w:pos="9360"/>
        <w:tab w:val="right" w:pos="10800"/>
      </w:tabs>
      <w:rPr>
        <w:rFonts w:ascii="Segoe UI" w:hAnsi="Segoe UI" w:cs="Segoe UI"/>
        <w:bCs/>
        <w:sz w:val="20"/>
      </w:rPr>
    </w:pPr>
    <w:r w:rsidRPr="00DD2F6E">
      <w:rPr>
        <w:noProof/>
      </w:rPr>
      <w:t>Pioneer Education</w:t>
    </w:r>
    <w:r w:rsidRPr="00DD2F6E">
      <w:t xml:space="preserve">| </w:t>
    </w:r>
    <w:r w:rsidR="001849DD">
      <w:rPr>
        <w:rFonts w:ascii="Segoe UI" w:hAnsi="Segoe UI" w:cs="Segoe UI"/>
        <w:bCs/>
        <w:sz w:val="20"/>
      </w:rPr>
      <w:t xml:space="preserve">SCO 320, Sector 40–D|SCO 18 TF Sector 20–D </w:t>
    </w:r>
    <w:r w:rsidRPr="00DD2F6E">
      <w:rPr>
        <w:rFonts w:ascii="Segoe UI" w:hAnsi="Segoe UI" w:cs="Segoe UI"/>
        <w:bCs/>
        <w:sz w:val="20"/>
      </w:rPr>
      <w:t xml:space="preserve">Chandigarh +91-9815527721, 0172-4617721 </w:t>
    </w:r>
    <w:r>
      <w:rPr>
        <w:rFonts w:ascii="Segoe UI" w:hAnsi="Segoe UI" w:cs="Segoe UI"/>
        <w:bCs/>
        <w:sz w:val="20"/>
      </w:rPr>
      <w:tab/>
    </w:r>
    <w:r w:rsidRPr="004554FE">
      <w:rPr>
        <w:rFonts w:ascii="Segoe UI Light" w:hAnsi="Segoe UI Light" w:cs="Segoe UI Light"/>
        <w:sz w:val="20"/>
        <w:szCs w:val="20"/>
      </w:rPr>
      <w:t xml:space="preserve">Page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PAGE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1</w:t>
    </w:r>
    <w:r w:rsidR="00F90F59" w:rsidRPr="004554FE">
      <w:rPr>
        <w:rFonts w:ascii="Segoe UI Light" w:hAnsi="Segoe UI Light" w:cs="Segoe UI Light"/>
        <w:b/>
        <w:bCs/>
        <w:sz w:val="20"/>
        <w:szCs w:val="20"/>
      </w:rPr>
      <w:fldChar w:fldCharType="end"/>
    </w:r>
    <w:r w:rsidRPr="004554FE">
      <w:rPr>
        <w:rFonts w:ascii="Segoe UI Light" w:hAnsi="Segoe UI Light" w:cs="Segoe UI Light"/>
        <w:sz w:val="20"/>
        <w:szCs w:val="20"/>
      </w:rPr>
      <w:t xml:space="preserve"> of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NUMPAGES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2</w:t>
    </w:r>
    <w:r w:rsidR="00F90F59" w:rsidRPr="004554FE">
      <w:rPr>
        <w:rFonts w:ascii="Segoe UI Light" w:hAnsi="Segoe UI Light" w:cs="Segoe UI Light"/>
        <w:b/>
        <w:bCs/>
        <w:sz w:val="20"/>
        <w:szCs w:val="20"/>
      </w:rPr>
      <w:fldChar w:fldCharType="end"/>
    </w:r>
  </w:p>
  <w:p w14:paraId="2DF6F29A" w14:textId="77777777" w:rsidR="00DF0FCA" w:rsidRPr="004554FE" w:rsidRDefault="00DF0FCA" w:rsidP="002C1AA4">
    <w:pPr>
      <w:pStyle w:val="Footer"/>
      <w:pBdr>
        <w:top w:val="single" w:sz="4" w:space="1" w:color="A5A5A5" w:themeColor="background1" w:themeShade="A5"/>
      </w:pBdr>
      <w:rPr>
        <w:rFonts w:ascii="Segoe UI" w:hAnsi="Segoe UI" w:cs="Segoe UI"/>
        <w:bCs/>
        <w:sz w:val="20"/>
      </w:rPr>
    </w:pPr>
    <w:hyperlink r:id="rId1" w:history="1">
      <w:r w:rsidRPr="00D756A7">
        <w:rPr>
          <w:rStyle w:val="Hyperlink"/>
          <w:rFonts w:ascii="Segoe UI" w:hAnsi="Segoe UI" w:cs="Segoe UI"/>
          <w:bCs/>
          <w:sz w:val="20"/>
        </w:rPr>
        <w:t>www.pioneermathematics.com</w:t>
      </w:r>
    </w:hyperlink>
  </w:p>
  <w:p w14:paraId="75C5C054" w14:textId="77777777" w:rsidR="00DF0FCA" w:rsidRDefault="00DF0F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5560E" w14:textId="77777777" w:rsidR="0068365A" w:rsidRDefault="0068365A" w:rsidP="00A36E10">
      <w:pPr>
        <w:spacing w:after="0" w:line="240" w:lineRule="auto"/>
      </w:pPr>
      <w:r>
        <w:separator/>
      </w:r>
    </w:p>
  </w:footnote>
  <w:footnote w:type="continuationSeparator" w:id="0">
    <w:p w14:paraId="0D70B93F" w14:textId="77777777" w:rsidR="0068365A" w:rsidRDefault="0068365A" w:rsidP="00A36E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7C74" w14:textId="77777777" w:rsidR="00DF0FCA" w:rsidRPr="00A36E10" w:rsidRDefault="00DF0FCA" w:rsidP="00A36E10">
    <w:pPr>
      <w:pStyle w:val="Header"/>
      <w:pBdr>
        <w:bottom w:val="single" w:sz="12" w:space="3" w:color="auto"/>
      </w:pBdr>
      <w:tabs>
        <w:tab w:val="clear" w:pos="4680"/>
        <w:tab w:val="clear" w:pos="9360"/>
      </w:tabs>
      <w:rPr>
        <w:rFonts w:ascii="Segoe UI Semilight" w:hAnsi="Segoe UI Semilight" w:cs="Segoe UI Semilight"/>
        <w:b/>
        <w:sz w:val="20"/>
      </w:rPr>
    </w:pPr>
    <w:r>
      <w:rPr>
        <w:rFonts w:ascii="Segoe UI Semilight" w:hAnsi="Segoe UI Semilight" w:cs="Segoe UI Semilight"/>
        <w:b/>
        <w:sz w:val="24"/>
      </w:rPr>
      <w:t xml:space="preserve">Pioneer Education </w:t>
    </w:r>
    <w:proofErr w:type="gramStart"/>
    <w:r w:rsidRPr="00C36DCF">
      <w:rPr>
        <w:rFonts w:ascii="Segoe UI Semilight" w:hAnsi="Segoe UI Semilight" w:cs="Segoe UI Semilight"/>
        <w:sz w:val="20"/>
      </w:rPr>
      <w:t>The</w:t>
    </w:r>
    <w:proofErr w:type="gramEnd"/>
    <w:r w:rsidRPr="00C36DCF">
      <w:rPr>
        <w:rFonts w:ascii="Segoe UI Semilight" w:hAnsi="Segoe UI Semilight" w:cs="Segoe UI Semilight"/>
        <w:sz w:val="20"/>
      </w:rPr>
      <w:t xml:space="preserve"> Best Way </w:t>
    </w:r>
    <w:proofErr w:type="gramStart"/>
    <w:r w:rsidRPr="00C36DCF">
      <w:rPr>
        <w:rFonts w:ascii="Segoe UI Semilight" w:hAnsi="Segoe UI Semilight" w:cs="Segoe UI Semilight"/>
        <w:sz w:val="20"/>
      </w:rPr>
      <w:t>To</w:t>
    </w:r>
    <w:proofErr w:type="gramEnd"/>
    <w:r w:rsidRPr="00C36DCF">
      <w:rPr>
        <w:rFonts w:ascii="Segoe UI Semilight" w:hAnsi="Segoe UI Semilight" w:cs="Segoe UI Semilight"/>
        <w:sz w:val="20"/>
      </w:rPr>
      <w:t xml:space="preserve"> Success        </w:t>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sidR="001849DD">
      <w:rPr>
        <w:rFonts w:ascii="Segoe UI Semilight" w:hAnsi="Segoe UI Semilight" w:cs="Segoe UI Semilight"/>
        <w:b/>
        <w:sz w:val="18"/>
      </w:rPr>
      <w:t xml:space="preserve">                 </w:t>
    </w:r>
    <w:r w:rsidRPr="006F47B5">
      <w:rPr>
        <w:rFonts w:ascii="Segoe UI Semilight" w:hAnsi="Segoe UI Semilight" w:cs="Segoe UI Semilight"/>
        <w:b/>
        <w:sz w:val="18"/>
      </w:rPr>
      <w:t xml:space="preserve">Olympiad </w:t>
    </w:r>
    <w:r>
      <w:rPr>
        <w:rFonts w:ascii="Segoe UI Semilight" w:hAnsi="Segoe UI Semilight" w:cs="Segoe UI Semilight"/>
        <w:b/>
        <w:sz w:val="18"/>
      </w:rPr>
      <w:t>|JEE - Mains &amp; Advanced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33509"/>
    <w:multiLevelType w:val="hybridMultilevel"/>
    <w:tmpl w:val="BD74A1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6BE7C18"/>
    <w:multiLevelType w:val="hybridMultilevel"/>
    <w:tmpl w:val="03B450D4"/>
    <w:lvl w:ilvl="0" w:tplc="28500524">
      <w:start w:val="1"/>
      <w:numFmt w:val="decimal"/>
      <w:lvlText w:val="%1."/>
      <w:lvlJc w:val="left"/>
      <w:pPr>
        <w:ind w:left="900" w:hanging="54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9E64EA"/>
    <w:multiLevelType w:val="hybridMultilevel"/>
    <w:tmpl w:val="D6645458"/>
    <w:lvl w:ilvl="0" w:tplc="11569132">
      <w:start w:val="1"/>
      <w:numFmt w:val="decimal"/>
      <w:lvlText w:val="%1."/>
      <w:lvlJc w:val="left"/>
      <w:pPr>
        <w:ind w:left="1267" w:hanging="360"/>
      </w:pPr>
      <w:rPr>
        <w:rFonts w:asciiTheme="majorHAnsi" w:hAnsiTheme="majorHAnsi" w:hint="default"/>
        <w:b/>
        <w:sz w:val="24"/>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3" w15:restartNumberingAfterBreak="0">
    <w:nsid w:val="3BAD0EAB"/>
    <w:multiLevelType w:val="hybridMultilevel"/>
    <w:tmpl w:val="39D4E938"/>
    <w:lvl w:ilvl="0" w:tplc="A4D8948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A434D1"/>
    <w:multiLevelType w:val="hybridMultilevel"/>
    <w:tmpl w:val="46F8F116"/>
    <w:lvl w:ilvl="0" w:tplc="680C2F78">
      <w:start w:val="1"/>
      <w:numFmt w:val="decimal"/>
      <w:lvlText w:val="%1."/>
      <w:lvlJc w:val="left"/>
      <w:pPr>
        <w:ind w:left="1260" w:hanging="360"/>
      </w:pPr>
      <w:rPr>
        <w:rFonts w:asciiTheme="majorHAnsi" w:hAnsiTheme="majorHAnsi"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52A968DA"/>
    <w:multiLevelType w:val="hybridMultilevel"/>
    <w:tmpl w:val="7230F9E4"/>
    <w:lvl w:ilvl="0" w:tplc="4009000F">
      <w:start w:val="1"/>
      <w:numFmt w:val="decimal"/>
      <w:lvlText w:val="%1."/>
      <w:lvlJc w:val="left"/>
      <w:pPr>
        <w:ind w:left="5580" w:hanging="360"/>
      </w:pPr>
    </w:lvl>
    <w:lvl w:ilvl="1" w:tplc="40090019" w:tentative="1">
      <w:start w:val="1"/>
      <w:numFmt w:val="lowerLetter"/>
      <w:lvlText w:val="%2."/>
      <w:lvlJc w:val="left"/>
      <w:pPr>
        <w:ind w:left="6300" w:hanging="360"/>
      </w:pPr>
    </w:lvl>
    <w:lvl w:ilvl="2" w:tplc="4009001B" w:tentative="1">
      <w:start w:val="1"/>
      <w:numFmt w:val="lowerRoman"/>
      <w:lvlText w:val="%3."/>
      <w:lvlJc w:val="right"/>
      <w:pPr>
        <w:ind w:left="7020" w:hanging="180"/>
      </w:pPr>
    </w:lvl>
    <w:lvl w:ilvl="3" w:tplc="4009000F" w:tentative="1">
      <w:start w:val="1"/>
      <w:numFmt w:val="decimal"/>
      <w:lvlText w:val="%4."/>
      <w:lvlJc w:val="left"/>
      <w:pPr>
        <w:ind w:left="7740" w:hanging="360"/>
      </w:pPr>
    </w:lvl>
    <w:lvl w:ilvl="4" w:tplc="40090019" w:tentative="1">
      <w:start w:val="1"/>
      <w:numFmt w:val="lowerLetter"/>
      <w:lvlText w:val="%5."/>
      <w:lvlJc w:val="left"/>
      <w:pPr>
        <w:ind w:left="8460" w:hanging="360"/>
      </w:pPr>
    </w:lvl>
    <w:lvl w:ilvl="5" w:tplc="4009001B" w:tentative="1">
      <w:start w:val="1"/>
      <w:numFmt w:val="lowerRoman"/>
      <w:lvlText w:val="%6."/>
      <w:lvlJc w:val="right"/>
      <w:pPr>
        <w:ind w:left="9180" w:hanging="180"/>
      </w:pPr>
    </w:lvl>
    <w:lvl w:ilvl="6" w:tplc="4009000F" w:tentative="1">
      <w:start w:val="1"/>
      <w:numFmt w:val="decimal"/>
      <w:lvlText w:val="%7."/>
      <w:lvlJc w:val="left"/>
      <w:pPr>
        <w:ind w:left="9900" w:hanging="360"/>
      </w:pPr>
    </w:lvl>
    <w:lvl w:ilvl="7" w:tplc="40090019" w:tentative="1">
      <w:start w:val="1"/>
      <w:numFmt w:val="lowerLetter"/>
      <w:lvlText w:val="%8."/>
      <w:lvlJc w:val="left"/>
      <w:pPr>
        <w:ind w:left="10620" w:hanging="360"/>
      </w:pPr>
    </w:lvl>
    <w:lvl w:ilvl="8" w:tplc="4009001B" w:tentative="1">
      <w:start w:val="1"/>
      <w:numFmt w:val="lowerRoman"/>
      <w:lvlText w:val="%9."/>
      <w:lvlJc w:val="right"/>
      <w:pPr>
        <w:ind w:left="11340" w:hanging="180"/>
      </w:pPr>
    </w:lvl>
  </w:abstractNum>
  <w:abstractNum w:abstractNumId="6" w15:restartNumberingAfterBreak="0">
    <w:nsid w:val="55B42B71"/>
    <w:multiLevelType w:val="hybridMultilevel"/>
    <w:tmpl w:val="16BC9256"/>
    <w:lvl w:ilvl="0" w:tplc="96F270DC">
      <w:start w:val="1"/>
      <w:numFmt w:val="decimal"/>
      <w:lvlText w:val="%1."/>
      <w:lvlJc w:val="left"/>
      <w:pPr>
        <w:ind w:left="720" w:hanging="360"/>
      </w:pPr>
      <w:rPr>
        <w:b/>
        <w:bCs/>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12335F5"/>
    <w:multiLevelType w:val="hybridMultilevel"/>
    <w:tmpl w:val="FE36EA04"/>
    <w:lvl w:ilvl="0" w:tplc="ED629086">
      <w:start w:val="1"/>
      <w:numFmt w:val="decimal"/>
      <w:lvlText w:val="%1."/>
      <w:lvlJc w:val="left"/>
      <w:pPr>
        <w:ind w:left="540" w:hanging="360"/>
      </w:pPr>
      <w:rPr>
        <w:b/>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8" w15:restartNumberingAfterBreak="0">
    <w:nsid w:val="76364741"/>
    <w:multiLevelType w:val="hybridMultilevel"/>
    <w:tmpl w:val="4F3ADE7A"/>
    <w:lvl w:ilvl="0" w:tplc="2934F57C">
      <w:start w:val="2"/>
      <w:numFmt w:val="lowerRoman"/>
      <w:lvlText w:val="(%1)"/>
      <w:lvlJc w:val="left"/>
      <w:pPr>
        <w:ind w:left="1267" w:hanging="720"/>
      </w:pPr>
      <w:rPr>
        <w:rFonts w:asciiTheme="majorHAnsi" w:hAnsiTheme="majorHAnsi"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9" w15:restartNumberingAfterBreak="0">
    <w:nsid w:val="79421ED4"/>
    <w:multiLevelType w:val="hybridMultilevel"/>
    <w:tmpl w:val="5E66FA9A"/>
    <w:lvl w:ilvl="0" w:tplc="8F260FAC">
      <w:start w:val="1"/>
      <w:numFmt w:val="decimal"/>
      <w:lvlText w:val="%1."/>
      <w:lvlJc w:val="left"/>
      <w:pPr>
        <w:ind w:left="720" w:hanging="360"/>
      </w:pPr>
      <w:rPr>
        <w:rFonts w:asciiTheme="majorHAnsi" w:hAnsiTheme="majorHAns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EF1D9D"/>
    <w:multiLevelType w:val="hybridMultilevel"/>
    <w:tmpl w:val="854644D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num w:numId="1" w16cid:durableId="364674337">
    <w:abstractNumId w:val="1"/>
  </w:num>
  <w:num w:numId="2" w16cid:durableId="1251889902">
    <w:abstractNumId w:val="9"/>
  </w:num>
  <w:num w:numId="3" w16cid:durableId="409238290">
    <w:abstractNumId w:val="2"/>
  </w:num>
  <w:num w:numId="4" w16cid:durableId="1471702862">
    <w:abstractNumId w:val="4"/>
  </w:num>
  <w:num w:numId="5" w16cid:durableId="876236348">
    <w:abstractNumId w:val="7"/>
  </w:num>
  <w:num w:numId="6" w16cid:durableId="443890482">
    <w:abstractNumId w:val="8"/>
  </w:num>
  <w:num w:numId="7" w16cid:durableId="1617247764">
    <w:abstractNumId w:val="3"/>
  </w:num>
  <w:num w:numId="8" w16cid:durableId="1751266012">
    <w:abstractNumId w:val="0"/>
  </w:num>
  <w:num w:numId="9" w16cid:durableId="1682047410">
    <w:abstractNumId w:val="5"/>
  </w:num>
  <w:num w:numId="10" w16cid:durableId="712387647">
    <w:abstractNumId w:val="10"/>
  </w:num>
  <w:num w:numId="11" w16cid:durableId="5165093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E4A15"/>
    <w:rsid w:val="000266DF"/>
    <w:rsid w:val="000321F7"/>
    <w:rsid w:val="0006147C"/>
    <w:rsid w:val="000630EA"/>
    <w:rsid w:val="00087EF8"/>
    <w:rsid w:val="00087FFB"/>
    <w:rsid w:val="00090693"/>
    <w:rsid w:val="000A4097"/>
    <w:rsid w:val="000A7198"/>
    <w:rsid w:val="000C1D18"/>
    <w:rsid w:val="000D1274"/>
    <w:rsid w:val="000D7382"/>
    <w:rsid w:val="000D775C"/>
    <w:rsid w:val="001012DF"/>
    <w:rsid w:val="00115CF0"/>
    <w:rsid w:val="001249ED"/>
    <w:rsid w:val="00132964"/>
    <w:rsid w:val="001402BF"/>
    <w:rsid w:val="00146D51"/>
    <w:rsid w:val="00151B2C"/>
    <w:rsid w:val="00161F1E"/>
    <w:rsid w:val="001722C7"/>
    <w:rsid w:val="00172CB3"/>
    <w:rsid w:val="001746C8"/>
    <w:rsid w:val="0017562C"/>
    <w:rsid w:val="001815BD"/>
    <w:rsid w:val="00183A27"/>
    <w:rsid w:val="001849DD"/>
    <w:rsid w:val="00187497"/>
    <w:rsid w:val="001961B7"/>
    <w:rsid w:val="001A26A4"/>
    <w:rsid w:val="001A366E"/>
    <w:rsid w:val="001C7634"/>
    <w:rsid w:val="001C7914"/>
    <w:rsid w:val="001C7A79"/>
    <w:rsid w:val="001D1555"/>
    <w:rsid w:val="001E7B70"/>
    <w:rsid w:val="001F1EFE"/>
    <w:rsid w:val="0020334F"/>
    <w:rsid w:val="00215FF1"/>
    <w:rsid w:val="00221BC4"/>
    <w:rsid w:val="00231D3D"/>
    <w:rsid w:val="002438D7"/>
    <w:rsid w:val="00256BD9"/>
    <w:rsid w:val="0026013B"/>
    <w:rsid w:val="002745F6"/>
    <w:rsid w:val="0027665C"/>
    <w:rsid w:val="00280712"/>
    <w:rsid w:val="0028489D"/>
    <w:rsid w:val="0028733E"/>
    <w:rsid w:val="00287BEA"/>
    <w:rsid w:val="00292AC3"/>
    <w:rsid w:val="0029488B"/>
    <w:rsid w:val="002A3246"/>
    <w:rsid w:val="002A5C4D"/>
    <w:rsid w:val="002B1569"/>
    <w:rsid w:val="002B31EA"/>
    <w:rsid w:val="002B5A69"/>
    <w:rsid w:val="002B7735"/>
    <w:rsid w:val="002C1AA4"/>
    <w:rsid w:val="002C1CFF"/>
    <w:rsid w:val="002D0817"/>
    <w:rsid w:val="002D108E"/>
    <w:rsid w:val="002D3AAA"/>
    <w:rsid w:val="002E119C"/>
    <w:rsid w:val="002E3CB3"/>
    <w:rsid w:val="002F13EE"/>
    <w:rsid w:val="00300628"/>
    <w:rsid w:val="00300AAF"/>
    <w:rsid w:val="003010D8"/>
    <w:rsid w:val="00304444"/>
    <w:rsid w:val="00310FCA"/>
    <w:rsid w:val="00330B35"/>
    <w:rsid w:val="003421AE"/>
    <w:rsid w:val="0034432B"/>
    <w:rsid w:val="0035249C"/>
    <w:rsid w:val="00361291"/>
    <w:rsid w:val="00367ADB"/>
    <w:rsid w:val="0037296D"/>
    <w:rsid w:val="003924C2"/>
    <w:rsid w:val="003B0C1C"/>
    <w:rsid w:val="003B3838"/>
    <w:rsid w:val="003B7AB1"/>
    <w:rsid w:val="003C3EB6"/>
    <w:rsid w:val="003E1827"/>
    <w:rsid w:val="003E7E48"/>
    <w:rsid w:val="003F06D8"/>
    <w:rsid w:val="003F0760"/>
    <w:rsid w:val="003F097C"/>
    <w:rsid w:val="0040115A"/>
    <w:rsid w:val="00402A00"/>
    <w:rsid w:val="0040739A"/>
    <w:rsid w:val="0041437A"/>
    <w:rsid w:val="00420051"/>
    <w:rsid w:val="00425433"/>
    <w:rsid w:val="00425D21"/>
    <w:rsid w:val="00431BDE"/>
    <w:rsid w:val="004513BB"/>
    <w:rsid w:val="004522F6"/>
    <w:rsid w:val="00455693"/>
    <w:rsid w:val="00486671"/>
    <w:rsid w:val="004A6E39"/>
    <w:rsid w:val="004B237E"/>
    <w:rsid w:val="004C0D3E"/>
    <w:rsid w:val="004C3324"/>
    <w:rsid w:val="004D11F0"/>
    <w:rsid w:val="004D2511"/>
    <w:rsid w:val="004E595A"/>
    <w:rsid w:val="004E5ABC"/>
    <w:rsid w:val="004E621D"/>
    <w:rsid w:val="005015CE"/>
    <w:rsid w:val="00530800"/>
    <w:rsid w:val="0053793E"/>
    <w:rsid w:val="00552DF1"/>
    <w:rsid w:val="00555974"/>
    <w:rsid w:val="005709FE"/>
    <w:rsid w:val="005814D6"/>
    <w:rsid w:val="005820A0"/>
    <w:rsid w:val="005833A6"/>
    <w:rsid w:val="00584922"/>
    <w:rsid w:val="00595AE6"/>
    <w:rsid w:val="005A3505"/>
    <w:rsid w:val="005B402C"/>
    <w:rsid w:val="005B4350"/>
    <w:rsid w:val="005B758A"/>
    <w:rsid w:val="005C12EF"/>
    <w:rsid w:val="005D006A"/>
    <w:rsid w:val="005D2E09"/>
    <w:rsid w:val="005E1CC3"/>
    <w:rsid w:val="005E247D"/>
    <w:rsid w:val="005E4A15"/>
    <w:rsid w:val="006014CC"/>
    <w:rsid w:val="00602151"/>
    <w:rsid w:val="006060FB"/>
    <w:rsid w:val="00632F7A"/>
    <w:rsid w:val="0063516E"/>
    <w:rsid w:val="006362E9"/>
    <w:rsid w:val="00643928"/>
    <w:rsid w:val="00644901"/>
    <w:rsid w:val="00647AD4"/>
    <w:rsid w:val="0065418C"/>
    <w:rsid w:val="00654CCD"/>
    <w:rsid w:val="006601E0"/>
    <w:rsid w:val="00660C50"/>
    <w:rsid w:val="00660CBA"/>
    <w:rsid w:val="0066177B"/>
    <w:rsid w:val="00661C7D"/>
    <w:rsid w:val="006665F6"/>
    <w:rsid w:val="006723B7"/>
    <w:rsid w:val="0068365A"/>
    <w:rsid w:val="00687B9E"/>
    <w:rsid w:val="00692B15"/>
    <w:rsid w:val="00693EDD"/>
    <w:rsid w:val="006A10A2"/>
    <w:rsid w:val="006B10F5"/>
    <w:rsid w:val="006C313D"/>
    <w:rsid w:val="006C3804"/>
    <w:rsid w:val="006C5A0A"/>
    <w:rsid w:val="006C7DFF"/>
    <w:rsid w:val="006D7EF4"/>
    <w:rsid w:val="006E27B4"/>
    <w:rsid w:val="006E3531"/>
    <w:rsid w:val="006F0709"/>
    <w:rsid w:val="00700C88"/>
    <w:rsid w:val="00704DC3"/>
    <w:rsid w:val="00711C2F"/>
    <w:rsid w:val="0071259A"/>
    <w:rsid w:val="00714A41"/>
    <w:rsid w:val="00716B77"/>
    <w:rsid w:val="0073409B"/>
    <w:rsid w:val="007366AA"/>
    <w:rsid w:val="00736A44"/>
    <w:rsid w:val="00736D82"/>
    <w:rsid w:val="00750011"/>
    <w:rsid w:val="007607F4"/>
    <w:rsid w:val="00775081"/>
    <w:rsid w:val="007A12D5"/>
    <w:rsid w:val="007A540B"/>
    <w:rsid w:val="007B64DD"/>
    <w:rsid w:val="007C378F"/>
    <w:rsid w:val="007C447B"/>
    <w:rsid w:val="007C5F3F"/>
    <w:rsid w:val="007D1997"/>
    <w:rsid w:val="007D5C22"/>
    <w:rsid w:val="007E0A81"/>
    <w:rsid w:val="00802C11"/>
    <w:rsid w:val="008226D4"/>
    <w:rsid w:val="0082351D"/>
    <w:rsid w:val="00824601"/>
    <w:rsid w:val="0084205C"/>
    <w:rsid w:val="00847954"/>
    <w:rsid w:val="00851263"/>
    <w:rsid w:val="008555BD"/>
    <w:rsid w:val="00863272"/>
    <w:rsid w:val="00864FC6"/>
    <w:rsid w:val="00877184"/>
    <w:rsid w:val="008812EF"/>
    <w:rsid w:val="008B0086"/>
    <w:rsid w:val="008C2CCF"/>
    <w:rsid w:val="008C60F9"/>
    <w:rsid w:val="008E2316"/>
    <w:rsid w:val="008E38DE"/>
    <w:rsid w:val="008E4221"/>
    <w:rsid w:val="008E55A0"/>
    <w:rsid w:val="008E67C6"/>
    <w:rsid w:val="008F164D"/>
    <w:rsid w:val="00925F11"/>
    <w:rsid w:val="0092712F"/>
    <w:rsid w:val="009271F3"/>
    <w:rsid w:val="00932108"/>
    <w:rsid w:val="00934E45"/>
    <w:rsid w:val="009524C5"/>
    <w:rsid w:val="0095427D"/>
    <w:rsid w:val="0095495A"/>
    <w:rsid w:val="009831F2"/>
    <w:rsid w:val="0098419D"/>
    <w:rsid w:val="009A0E94"/>
    <w:rsid w:val="009A21AA"/>
    <w:rsid w:val="009A3E92"/>
    <w:rsid w:val="009B234A"/>
    <w:rsid w:val="009B6716"/>
    <w:rsid w:val="009B7130"/>
    <w:rsid w:val="009C726D"/>
    <w:rsid w:val="009C7E77"/>
    <w:rsid w:val="009D5AF8"/>
    <w:rsid w:val="009D5D6A"/>
    <w:rsid w:val="009F1890"/>
    <w:rsid w:val="009F40DC"/>
    <w:rsid w:val="009F70E1"/>
    <w:rsid w:val="00A03D97"/>
    <w:rsid w:val="00A06B8B"/>
    <w:rsid w:val="00A110A3"/>
    <w:rsid w:val="00A20299"/>
    <w:rsid w:val="00A27818"/>
    <w:rsid w:val="00A30B56"/>
    <w:rsid w:val="00A36DFD"/>
    <w:rsid w:val="00A36E10"/>
    <w:rsid w:val="00A4056A"/>
    <w:rsid w:val="00A6133A"/>
    <w:rsid w:val="00A71001"/>
    <w:rsid w:val="00A808E4"/>
    <w:rsid w:val="00A85469"/>
    <w:rsid w:val="00A8573B"/>
    <w:rsid w:val="00A85B84"/>
    <w:rsid w:val="00A879C1"/>
    <w:rsid w:val="00A92E09"/>
    <w:rsid w:val="00A93154"/>
    <w:rsid w:val="00AA656B"/>
    <w:rsid w:val="00AD30C5"/>
    <w:rsid w:val="00AF01A2"/>
    <w:rsid w:val="00AF175B"/>
    <w:rsid w:val="00AF35B7"/>
    <w:rsid w:val="00B05B14"/>
    <w:rsid w:val="00B2569F"/>
    <w:rsid w:val="00B3466B"/>
    <w:rsid w:val="00B366DC"/>
    <w:rsid w:val="00B45D0A"/>
    <w:rsid w:val="00B462CC"/>
    <w:rsid w:val="00B542FD"/>
    <w:rsid w:val="00B61501"/>
    <w:rsid w:val="00B667E7"/>
    <w:rsid w:val="00B6693B"/>
    <w:rsid w:val="00B6741F"/>
    <w:rsid w:val="00B72D5C"/>
    <w:rsid w:val="00B84FAF"/>
    <w:rsid w:val="00BA0787"/>
    <w:rsid w:val="00BA55A5"/>
    <w:rsid w:val="00BB40E2"/>
    <w:rsid w:val="00BB4128"/>
    <w:rsid w:val="00BB6ADB"/>
    <w:rsid w:val="00BB7A30"/>
    <w:rsid w:val="00BC5B4F"/>
    <w:rsid w:val="00BD0F69"/>
    <w:rsid w:val="00BD1409"/>
    <w:rsid w:val="00BD2825"/>
    <w:rsid w:val="00BE6030"/>
    <w:rsid w:val="00BE79B7"/>
    <w:rsid w:val="00BF2A80"/>
    <w:rsid w:val="00BF2B75"/>
    <w:rsid w:val="00BF4E18"/>
    <w:rsid w:val="00BF6DA2"/>
    <w:rsid w:val="00C02B28"/>
    <w:rsid w:val="00C111AB"/>
    <w:rsid w:val="00C2098F"/>
    <w:rsid w:val="00C21D61"/>
    <w:rsid w:val="00C255C1"/>
    <w:rsid w:val="00C36AC0"/>
    <w:rsid w:val="00C44312"/>
    <w:rsid w:val="00C44ABD"/>
    <w:rsid w:val="00C470B7"/>
    <w:rsid w:val="00C613FD"/>
    <w:rsid w:val="00C62BCB"/>
    <w:rsid w:val="00C71D5F"/>
    <w:rsid w:val="00C72FE1"/>
    <w:rsid w:val="00C76AB4"/>
    <w:rsid w:val="00C97236"/>
    <w:rsid w:val="00CA0230"/>
    <w:rsid w:val="00CA407C"/>
    <w:rsid w:val="00CB660D"/>
    <w:rsid w:val="00CC1DB0"/>
    <w:rsid w:val="00CC7AAE"/>
    <w:rsid w:val="00CD2081"/>
    <w:rsid w:val="00CD6A1D"/>
    <w:rsid w:val="00CE141A"/>
    <w:rsid w:val="00CF6CA3"/>
    <w:rsid w:val="00CF7BB3"/>
    <w:rsid w:val="00D04A06"/>
    <w:rsid w:val="00D2296F"/>
    <w:rsid w:val="00D3225C"/>
    <w:rsid w:val="00D442A2"/>
    <w:rsid w:val="00D52CB8"/>
    <w:rsid w:val="00D537BA"/>
    <w:rsid w:val="00D5742A"/>
    <w:rsid w:val="00D631C7"/>
    <w:rsid w:val="00D71278"/>
    <w:rsid w:val="00D85D21"/>
    <w:rsid w:val="00D86931"/>
    <w:rsid w:val="00D973C0"/>
    <w:rsid w:val="00DA0DB0"/>
    <w:rsid w:val="00DA42CD"/>
    <w:rsid w:val="00DB1E14"/>
    <w:rsid w:val="00DB557D"/>
    <w:rsid w:val="00DD09FD"/>
    <w:rsid w:val="00DE0020"/>
    <w:rsid w:val="00DE51CC"/>
    <w:rsid w:val="00DE56A4"/>
    <w:rsid w:val="00DE7C91"/>
    <w:rsid w:val="00DF0FCA"/>
    <w:rsid w:val="00E02994"/>
    <w:rsid w:val="00E062F8"/>
    <w:rsid w:val="00E13417"/>
    <w:rsid w:val="00E431DC"/>
    <w:rsid w:val="00E43536"/>
    <w:rsid w:val="00E53CE2"/>
    <w:rsid w:val="00E565FC"/>
    <w:rsid w:val="00E57EBD"/>
    <w:rsid w:val="00E628B6"/>
    <w:rsid w:val="00E75746"/>
    <w:rsid w:val="00E82EAA"/>
    <w:rsid w:val="00EB4B80"/>
    <w:rsid w:val="00ED1E1F"/>
    <w:rsid w:val="00ED1EEF"/>
    <w:rsid w:val="00EE0EDC"/>
    <w:rsid w:val="00F257FB"/>
    <w:rsid w:val="00F54E8C"/>
    <w:rsid w:val="00F57498"/>
    <w:rsid w:val="00F60085"/>
    <w:rsid w:val="00F6038C"/>
    <w:rsid w:val="00F90F59"/>
    <w:rsid w:val="00F921D2"/>
    <w:rsid w:val="00F92896"/>
    <w:rsid w:val="00FA65A0"/>
    <w:rsid w:val="00FB1986"/>
    <w:rsid w:val="00FB5A1C"/>
    <w:rsid w:val="00FB6C30"/>
    <w:rsid w:val="00FC0573"/>
    <w:rsid w:val="00FC1412"/>
    <w:rsid w:val="00FC1B2C"/>
    <w:rsid w:val="00FC76BC"/>
    <w:rsid w:val="00FD120B"/>
    <w:rsid w:val="00FD27FD"/>
    <w:rsid w:val="00FE0BF6"/>
    <w:rsid w:val="00FE2C58"/>
    <w:rsid w:val="00FF452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0657"/>
    <o:shapelayout v:ext="edit">
      <o:idmap v:ext="edit" data="1"/>
    </o:shapelayout>
  </w:shapeDefaults>
  <w:decimalSymbol w:val="."/>
  <w:listSeparator w:val=","/>
  <w14:docId w14:val="69EA7030"/>
  <w15:docId w15:val="{BFB5A641-D80E-41D5-B9AF-533929A48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7A"/>
    <w:pPr>
      <w:ind w:left="720"/>
      <w:contextualSpacing/>
    </w:pPr>
  </w:style>
  <w:style w:type="paragraph" w:customStyle="1" w:styleId="Normal16pt">
    <w:name w:val="Normal + 16 pt"/>
    <w:aliases w:val="Not Bold + Monotype Corsiva,16 pt + Times New Roman + Times Ne..."/>
    <w:basedOn w:val="Normal"/>
    <w:rsid w:val="00A110A3"/>
    <w:pPr>
      <w:tabs>
        <w:tab w:val="left" w:pos="180"/>
        <w:tab w:val="left" w:pos="360"/>
      </w:tabs>
      <w:spacing w:after="0" w:line="240" w:lineRule="auto"/>
      <w:jc w:val="both"/>
    </w:pPr>
    <w:rPr>
      <w:rFonts w:ascii="Bookman Old Style" w:eastAsiaTheme="minorEastAsia" w:hAnsi="Bookman Old Style" w:cs="Times New Roman"/>
      <w:sz w:val="24"/>
      <w:szCs w:val="24"/>
    </w:rPr>
  </w:style>
  <w:style w:type="paragraph" w:styleId="Header">
    <w:name w:val="header"/>
    <w:basedOn w:val="Normal"/>
    <w:link w:val="HeaderChar"/>
    <w:uiPriority w:val="99"/>
    <w:unhideWhenUsed/>
    <w:rsid w:val="00A36E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E10"/>
  </w:style>
  <w:style w:type="paragraph" w:styleId="Footer">
    <w:name w:val="footer"/>
    <w:basedOn w:val="Normal"/>
    <w:link w:val="FooterChar"/>
    <w:uiPriority w:val="99"/>
    <w:unhideWhenUsed/>
    <w:rsid w:val="00A36E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E10"/>
  </w:style>
  <w:style w:type="character" w:styleId="Hyperlink">
    <w:name w:val="Hyperlink"/>
    <w:unhideWhenUsed/>
    <w:rsid w:val="00A36E10"/>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F92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896"/>
    <w:rPr>
      <w:rFonts w:ascii="Tahoma" w:hAnsi="Tahoma" w:cs="Tahoma"/>
      <w:sz w:val="16"/>
      <w:szCs w:val="16"/>
    </w:rPr>
  </w:style>
  <w:style w:type="table" w:styleId="TableGrid">
    <w:name w:val="Table Grid"/>
    <w:basedOn w:val="TableNormal"/>
    <w:uiPriority w:val="59"/>
    <w:rsid w:val="005D2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366A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881">
      <w:bodyDiv w:val="1"/>
      <w:marLeft w:val="0"/>
      <w:marRight w:val="0"/>
      <w:marTop w:val="0"/>
      <w:marBottom w:val="0"/>
      <w:divBdr>
        <w:top w:val="none" w:sz="0" w:space="0" w:color="auto"/>
        <w:left w:val="none" w:sz="0" w:space="0" w:color="auto"/>
        <w:bottom w:val="none" w:sz="0" w:space="0" w:color="auto"/>
        <w:right w:val="none" w:sz="0" w:space="0" w:color="auto"/>
      </w:divBdr>
    </w:div>
    <w:div w:id="34888952">
      <w:bodyDiv w:val="1"/>
      <w:marLeft w:val="0"/>
      <w:marRight w:val="0"/>
      <w:marTop w:val="0"/>
      <w:marBottom w:val="0"/>
      <w:divBdr>
        <w:top w:val="none" w:sz="0" w:space="0" w:color="auto"/>
        <w:left w:val="none" w:sz="0" w:space="0" w:color="auto"/>
        <w:bottom w:val="none" w:sz="0" w:space="0" w:color="auto"/>
        <w:right w:val="none" w:sz="0" w:space="0" w:color="auto"/>
      </w:divBdr>
    </w:div>
    <w:div w:id="47730745">
      <w:bodyDiv w:val="1"/>
      <w:marLeft w:val="0"/>
      <w:marRight w:val="0"/>
      <w:marTop w:val="0"/>
      <w:marBottom w:val="0"/>
      <w:divBdr>
        <w:top w:val="none" w:sz="0" w:space="0" w:color="auto"/>
        <w:left w:val="none" w:sz="0" w:space="0" w:color="auto"/>
        <w:bottom w:val="none" w:sz="0" w:space="0" w:color="auto"/>
        <w:right w:val="none" w:sz="0" w:space="0" w:color="auto"/>
      </w:divBdr>
    </w:div>
    <w:div w:id="74130484">
      <w:bodyDiv w:val="1"/>
      <w:marLeft w:val="0"/>
      <w:marRight w:val="0"/>
      <w:marTop w:val="0"/>
      <w:marBottom w:val="0"/>
      <w:divBdr>
        <w:top w:val="none" w:sz="0" w:space="0" w:color="auto"/>
        <w:left w:val="none" w:sz="0" w:space="0" w:color="auto"/>
        <w:bottom w:val="none" w:sz="0" w:space="0" w:color="auto"/>
        <w:right w:val="none" w:sz="0" w:space="0" w:color="auto"/>
      </w:divBdr>
    </w:div>
    <w:div w:id="106852911">
      <w:bodyDiv w:val="1"/>
      <w:marLeft w:val="0"/>
      <w:marRight w:val="0"/>
      <w:marTop w:val="0"/>
      <w:marBottom w:val="0"/>
      <w:divBdr>
        <w:top w:val="none" w:sz="0" w:space="0" w:color="auto"/>
        <w:left w:val="none" w:sz="0" w:space="0" w:color="auto"/>
        <w:bottom w:val="none" w:sz="0" w:space="0" w:color="auto"/>
        <w:right w:val="none" w:sz="0" w:space="0" w:color="auto"/>
      </w:divBdr>
    </w:div>
    <w:div w:id="106856402">
      <w:bodyDiv w:val="1"/>
      <w:marLeft w:val="0"/>
      <w:marRight w:val="0"/>
      <w:marTop w:val="0"/>
      <w:marBottom w:val="0"/>
      <w:divBdr>
        <w:top w:val="none" w:sz="0" w:space="0" w:color="auto"/>
        <w:left w:val="none" w:sz="0" w:space="0" w:color="auto"/>
        <w:bottom w:val="none" w:sz="0" w:space="0" w:color="auto"/>
        <w:right w:val="none" w:sz="0" w:space="0" w:color="auto"/>
      </w:divBdr>
    </w:div>
    <w:div w:id="139733000">
      <w:bodyDiv w:val="1"/>
      <w:marLeft w:val="0"/>
      <w:marRight w:val="0"/>
      <w:marTop w:val="0"/>
      <w:marBottom w:val="0"/>
      <w:divBdr>
        <w:top w:val="none" w:sz="0" w:space="0" w:color="auto"/>
        <w:left w:val="none" w:sz="0" w:space="0" w:color="auto"/>
        <w:bottom w:val="none" w:sz="0" w:space="0" w:color="auto"/>
        <w:right w:val="none" w:sz="0" w:space="0" w:color="auto"/>
      </w:divBdr>
    </w:div>
    <w:div w:id="202450717">
      <w:bodyDiv w:val="1"/>
      <w:marLeft w:val="0"/>
      <w:marRight w:val="0"/>
      <w:marTop w:val="0"/>
      <w:marBottom w:val="0"/>
      <w:divBdr>
        <w:top w:val="none" w:sz="0" w:space="0" w:color="auto"/>
        <w:left w:val="none" w:sz="0" w:space="0" w:color="auto"/>
        <w:bottom w:val="none" w:sz="0" w:space="0" w:color="auto"/>
        <w:right w:val="none" w:sz="0" w:space="0" w:color="auto"/>
      </w:divBdr>
    </w:div>
    <w:div w:id="258374881">
      <w:bodyDiv w:val="1"/>
      <w:marLeft w:val="0"/>
      <w:marRight w:val="0"/>
      <w:marTop w:val="0"/>
      <w:marBottom w:val="0"/>
      <w:divBdr>
        <w:top w:val="none" w:sz="0" w:space="0" w:color="auto"/>
        <w:left w:val="none" w:sz="0" w:space="0" w:color="auto"/>
        <w:bottom w:val="none" w:sz="0" w:space="0" w:color="auto"/>
        <w:right w:val="none" w:sz="0" w:space="0" w:color="auto"/>
      </w:divBdr>
    </w:div>
    <w:div w:id="302781500">
      <w:bodyDiv w:val="1"/>
      <w:marLeft w:val="0"/>
      <w:marRight w:val="0"/>
      <w:marTop w:val="0"/>
      <w:marBottom w:val="0"/>
      <w:divBdr>
        <w:top w:val="none" w:sz="0" w:space="0" w:color="auto"/>
        <w:left w:val="none" w:sz="0" w:space="0" w:color="auto"/>
        <w:bottom w:val="none" w:sz="0" w:space="0" w:color="auto"/>
        <w:right w:val="none" w:sz="0" w:space="0" w:color="auto"/>
      </w:divBdr>
    </w:div>
    <w:div w:id="388849416">
      <w:bodyDiv w:val="1"/>
      <w:marLeft w:val="0"/>
      <w:marRight w:val="0"/>
      <w:marTop w:val="0"/>
      <w:marBottom w:val="0"/>
      <w:divBdr>
        <w:top w:val="none" w:sz="0" w:space="0" w:color="auto"/>
        <w:left w:val="none" w:sz="0" w:space="0" w:color="auto"/>
        <w:bottom w:val="none" w:sz="0" w:space="0" w:color="auto"/>
        <w:right w:val="none" w:sz="0" w:space="0" w:color="auto"/>
      </w:divBdr>
    </w:div>
    <w:div w:id="533083142">
      <w:bodyDiv w:val="1"/>
      <w:marLeft w:val="0"/>
      <w:marRight w:val="0"/>
      <w:marTop w:val="0"/>
      <w:marBottom w:val="0"/>
      <w:divBdr>
        <w:top w:val="none" w:sz="0" w:space="0" w:color="auto"/>
        <w:left w:val="none" w:sz="0" w:space="0" w:color="auto"/>
        <w:bottom w:val="none" w:sz="0" w:space="0" w:color="auto"/>
        <w:right w:val="none" w:sz="0" w:space="0" w:color="auto"/>
      </w:divBdr>
    </w:div>
    <w:div w:id="544371371">
      <w:bodyDiv w:val="1"/>
      <w:marLeft w:val="0"/>
      <w:marRight w:val="0"/>
      <w:marTop w:val="0"/>
      <w:marBottom w:val="0"/>
      <w:divBdr>
        <w:top w:val="none" w:sz="0" w:space="0" w:color="auto"/>
        <w:left w:val="none" w:sz="0" w:space="0" w:color="auto"/>
        <w:bottom w:val="none" w:sz="0" w:space="0" w:color="auto"/>
        <w:right w:val="none" w:sz="0" w:space="0" w:color="auto"/>
      </w:divBdr>
    </w:div>
    <w:div w:id="600189990">
      <w:bodyDiv w:val="1"/>
      <w:marLeft w:val="0"/>
      <w:marRight w:val="0"/>
      <w:marTop w:val="0"/>
      <w:marBottom w:val="0"/>
      <w:divBdr>
        <w:top w:val="none" w:sz="0" w:space="0" w:color="auto"/>
        <w:left w:val="none" w:sz="0" w:space="0" w:color="auto"/>
        <w:bottom w:val="none" w:sz="0" w:space="0" w:color="auto"/>
        <w:right w:val="none" w:sz="0" w:space="0" w:color="auto"/>
      </w:divBdr>
    </w:div>
    <w:div w:id="614293192">
      <w:bodyDiv w:val="1"/>
      <w:marLeft w:val="0"/>
      <w:marRight w:val="0"/>
      <w:marTop w:val="0"/>
      <w:marBottom w:val="0"/>
      <w:divBdr>
        <w:top w:val="none" w:sz="0" w:space="0" w:color="auto"/>
        <w:left w:val="none" w:sz="0" w:space="0" w:color="auto"/>
        <w:bottom w:val="none" w:sz="0" w:space="0" w:color="auto"/>
        <w:right w:val="none" w:sz="0" w:space="0" w:color="auto"/>
      </w:divBdr>
    </w:div>
    <w:div w:id="620301723">
      <w:bodyDiv w:val="1"/>
      <w:marLeft w:val="0"/>
      <w:marRight w:val="0"/>
      <w:marTop w:val="0"/>
      <w:marBottom w:val="0"/>
      <w:divBdr>
        <w:top w:val="none" w:sz="0" w:space="0" w:color="auto"/>
        <w:left w:val="none" w:sz="0" w:space="0" w:color="auto"/>
        <w:bottom w:val="none" w:sz="0" w:space="0" w:color="auto"/>
        <w:right w:val="none" w:sz="0" w:space="0" w:color="auto"/>
      </w:divBdr>
    </w:div>
    <w:div w:id="794296380">
      <w:bodyDiv w:val="1"/>
      <w:marLeft w:val="0"/>
      <w:marRight w:val="0"/>
      <w:marTop w:val="0"/>
      <w:marBottom w:val="0"/>
      <w:divBdr>
        <w:top w:val="none" w:sz="0" w:space="0" w:color="auto"/>
        <w:left w:val="none" w:sz="0" w:space="0" w:color="auto"/>
        <w:bottom w:val="none" w:sz="0" w:space="0" w:color="auto"/>
        <w:right w:val="none" w:sz="0" w:space="0" w:color="auto"/>
      </w:divBdr>
    </w:div>
    <w:div w:id="933366486">
      <w:bodyDiv w:val="1"/>
      <w:marLeft w:val="0"/>
      <w:marRight w:val="0"/>
      <w:marTop w:val="0"/>
      <w:marBottom w:val="0"/>
      <w:divBdr>
        <w:top w:val="none" w:sz="0" w:space="0" w:color="auto"/>
        <w:left w:val="none" w:sz="0" w:space="0" w:color="auto"/>
        <w:bottom w:val="none" w:sz="0" w:space="0" w:color="auto"/>
        <w:right w:val="none" w:sz="0" w:space="0" w:color="auto"/>
      </w:divBdr>
    </w:div>
    <w:div w:id="1111709230">
      <w:bodyDiv w:val="1"/>
      <w:marLeft w:val="0"/>
      <w:marRight w:val="0"/>
      <w:marTop w:val="0"/>
      <w:marBottom w:val="0"/>
      <w:divBdr>
        <w:top w:val="none" w:sz="0" w:space="0" w:color="auto"/>
        <w:left w:val="none" w:sz="0" w:space="0" w:color="auto"/>
        <w:bottom w:val="none" w:sz="0" w:space="0" w:color="auto"/>
        <w:right w:val="none" w:sz="0" w:space="0" w:color="auto"/>
      </w:divBdr>
    </w:div>
    <w:div w:id="1264992507">
      <w:bodyDiv w:val="1"/>
      <w:marLeft w:val="0"/>
      <w:marRight w:val="0"/>
      <w:marTop w:val="0"/>
      <w:marBottom w:val="0"/>
      <w:divBdr>
        <w:top w:val="none" w:sz="0" w:space="0" w:color="auto"/>
        <w:left w:val="none" w:sz="0" w:space="0" w:color="auto"/>
        <w:bottom w:val="none" w:sz="0" w:space="0" w:color="auto"/>
        <w:right w:val="none" w:sz="0" w:space="0" w:color="auto"/>
      </w:divBdr>
    </w:div>
    <w:div w:id="1286152689">
      <w:bodyDiv w:val="1"/>
      <w:marLeft w:val="0"/>
      <w:marRight w:val="0"/>
      <w:marTop w:val="0"/>
      <w:marBottom w:val="0"/>
      <w:divBdr>
        <w:top w:val="none" w:sz="0" w:space="0" w:color="auto"/>
        <w:left w:val="none" w:sz="0" w:space="0" w:color="auto"/>
        <w:bottom w:val="none" w:sz="0" w:space="0" w:color="auto"/>
        <w:right w:val="none" w:sz="0" w:space="0" w:color="auto"/>
      </w:divBdr>
    </w:div>
    <w:div w:id="1303850647">
      <w:bodyDiv w:val="1"/>
      <w:marLeft w:val="0"/>
      <w:marRight w:val="0"/>
      <w:marTop w:val="0"/>
      <w:marBottom w:val="0"/>
      <w:divBdr>
        <w:top w:val="none" w:sz="0" w:space="0" w:color="auto"/>
        <w:left w:val="none" w:sz="0" w:space="0" w:color="auto"/>
        <w:bottom w:val="none" w:sz="0" w:space="0" w:color="auto"/>
        <w:right w:val="none" w:sz="0" w:space="0" w:color="auto"/>
      </w:divBdr>
    </w:div>
    <w:div w:id="1309290032">
      <w:bodyDiv w:val="1"/>
      <w:marLeft w:val="0"/>
      <w:marRight w:val="0"/>
      <w:marTop w:val="0"/>
      <w:marBottom w:val="0"/>
      <w:divBdr>
        <w:top w:val="none" w:sz="0" w:space="0" w:color="auto"/>
        <w:left w:val="none" w:sz="0" w:space="0" w:color="auto"/>
        <w:bottom w:val="none" w:sz="0" w:space="0" w:color="auto"/>
        <w:right w:val="none" w:sz="0" w:space="0" w:color="auto"/>
      </w:divBdr>
    </w:div>
    <w:div w:id="1597397921">
      <w:bodyDiv w:val="1"/>
      <w:marLeft w:val="0"/>
      <w:marRight w:val="0"/>
      <w:marTop w:val="0"/>
      <w:marBottom w:val="0"/>
      <w:divBdr>
        <w:top w:val="none" w:sz="0" w:space="0" w:color="auto"/>
        <w:left w:val="none" w:sz="0" w:space="0" w:color="auto"/>
        <w:bottom w:val="none" w:sz="0" w:space="0" w:color="auto"/>
        <w:right w:val="none" w:sz="0" w:space="0" w:color="auto"/>
      </w:divBdr>
    </w:div>
    <w:div w:id="1614092510">
      <w:bodyDiv w:val="1"/>
      <w:marLeft w:val="0"/>
      <w:marRight w:val="0"/>
      <w:marTop w:val="0"/>
      <w:marBottom w:val="0"/>
      <w:divBdr>
        <w:top w:val="none" w:sz="0" w:space="0" w:color="auto"/>
        <w:left w:val="none" w:sz="0" w:space="0" w:color="auto"/>
        <w:bottom w:val="none" w:sz="0" w:space="0" w:color="auto"/>
        <w:right w:val="none" w:sz="0" w:space="0" w:color="auto"/>
      </w:divBdr>
    </w:div>
    <w:div w:id="1616208946">
      <w:bodyDiv w:val="1"/>
      <w:marLeft w:val="0"/>
      <w:marRight w:val="0"/>
      <w:marTop w:val="0"/>
      <w:marBottom w:val="0"/>
      <w:divBdr>
        <w:top w:val="none" w:sz="0" w:space="0" w:color="auto"/>
        <w:left w:val="none" w:sz="0" w:space="0" w:color="auto"/>
        <w:bottom w:val="none" w:sz="0" w:space="0" w:color="auto"/>
        <w:right w:val="none" w:sz="0" w:space="0" w:color="auto"/>
      </w:divBdr>
    </w:div>
    <w:div w:id="1648821659">
      <w:bodyDiv w:val="1"/>
      <w:marLeft w:val="0"/>
      <w:marRight w:val="0"/>
      <w:marTop w:val="0"/>
      <w:marBottom w:val="0"/>
      <w:divBdr>
        <w:top w:val="none" w:sz="0" w:space="0" w:color="auto"/>
        <w:left w:val="none" w:sz="0" w:space="0" w:color="auto"/>
        <w:bottom w:val="none" w:sz="0" w:space="0" w:color="auto"/>
        <w:right w:val="none" w:sz="0" w:space="0" w:color="auto"/>
      </w:divBdr>
    </w:div>
    <w:div w:id="1698848107">
      <w:bodyDiv w:val="1"/>
      <w:marLeft w:val="0"/>
      <w:marRight w:val="0"/>
      <w:marTop w:val="0"/>
      <w:marBottom w:val="0"/>
      <w:divBdr>
        <w:top w:val="none" w:sz="0" w:space="0" w:color="auto"/>
        <w:left w:val="none" w:sz="0" w:space="0" w:color="auto"/>
        <w:bottom w:val="none" w:sz="0" w:space="0" w:color="auto"/>
        <w:right w:val="none" w:sz="0" w:space="0" w:color="auto"/>
      </w:divBdr>
    </w:div>
    <w:div w:id="1720277414">
      <w:bodyDiv w:val="1"/>
      <w:marLeft w:val="0"/>
      <w:marRight w:val="0"/>
      <w:marTop w:val="0"/>
      <w:marBottom w:val="0"/>
      <w:divBdr>
        <w:top w:val="none" w:sz="0" w:space="0" w:color="auto"/>
        <w:left w:val="none" w:sz="0" w:space="0" w:color="auto"/>
        <w:bottom w:val="none" w:sz="0" w:space="0" w:color="auto"/>
        <w:right w:val="none" w:sz="0" w:space="0" w:color="auto"/>
      </w:divBdr>
    </w:div>
    <w:div w:id="1727336040">
      <w:bodyDiv w:val="1"/>
      <w:marLeft w:val="0"/>
      <w:marRight w:val="0"/>
      <w:marTop w:val="0"/>
      <w:marBottom w:val="0"/>
      <w:divBdr>
        <w:top w:val="none" w:sz="0" w:space="0" w:color="auto"/>
        <w:left w:val="none" w:sz="0" w:space="0" w:color="auto"/>
        <w:bottom w:val="none" w:sz="0" w:space="0" w:color="auto"/>
        <w:right w:val="none" w:sz="0" w:space="0" w:color="auto"/>
      </w:divBdr>
    </w:div>
    <w:div w:id="1812597159">
      <w:bodyDiv w:val="1"/>
      <w:marLeft w:val="0"/>
      <w:marRight w:val="0"/>
      <w:marTop w:val="0"/>
      <w:marBottom w:val="0"/>
      <w:divBdr>
        <w:top w:val="none" w:sz="0" w:space="0" w:color="auto"/>
        <w:left w:val="none" w:sz="0" w:space="0" w:color="auto"/>
        <w:bottom w:val="none" w:sz="0" w:space="0" w:color="auto"/>
        <w:right w:val="none" w:sz="0" w:space="0" w:color="auto"/>
      </w:divBdr>
    </w:div>
    <w:div w:id="1821576311">
      <w:bodyDiv w:val="1"/>
      <w:marLeft w:val="0"/>
      <w:marRight w:val="0"/>
      <w:marTop w:val="0"/>
      <w:marBottom w:val="0"/>
      <w:divBdr>
        <w:top w:val="none" w:sz="0" w:space="0" w:color="auto"/>
        <w:left w:val="none" w:sz="0" w:space="0" w:color="auto"/>
        <w:bottom w:val="none" w:sz="0" w:space="0" w:color="auto"/>
        <w:right w:val="none" w:sz="0" w:space="0" w:color="auto"/>
      </w:divBdr>
    </w:div>
    <w:div w:id="1925919528">
      <w:bodyDiv w:val="1"/>
      <w:marLeft w:val="0"/>
      <w:marRight w:val="0"/>
      <w:marTop w:val="0"/>
      <w:marBottom w:val="0"/>
      <w:divBdr>
        <w:top w:val="none" w:sz="0" w:space="0" w:color="auto"/>
        <w:left w:val="none" w:sz="0" w:space="0" w:color="auto"/>
        <w:bottom w:val="none" w:sz="0" w:space="0" w:color="auto"/>
        <w:right w:val="none" w:sz="0" w:space="0" w:color="auto"/>
      </w:divBdr>
    </w:div>
    <w:div w:id="2009139625">
      <w:bodyDiv w:val="1"/>
      <w:marLeft w:val="0"/>
      <w:marRight w:val="0"/>
      <w:marTop w:val="0"/>
      <w:marBottom w:val="0"/>
      <w:divBdr>
        <w:top w:val="none" w:sz="0" w:space="0" w:color="auto"/>
        <w:left w:val="none" w:sz="0" w:space="0" w:color="auto"/>
        <w:bottom w:val="none" w:sz="0" w:space="0" w:color="auto"/>
        <w:right w:val="none" w:sz="0" w:space="0" w:color="auto"/>
      </w:divBdr>
    </w:div>
    <w:div w:id="2040934581">
      <w:bodyDiv w:val="1"/>
      <w:marLeft w:val="0"/>
      <w:marRight w:val="0"/>
      <w:marTop w:val="0"/>
      <w:marBottom w:val="0"/>
      <w:divBdr>
        <w:top w:val="none" w:sz="0" w:space="0" w:color="auto"/>
        <w:left w:val="none" w:sz="0" w:space="0" w:color="auto"/>
        <w:bottom w:val="none" w:sz="0" w:space="0" w:color="auto"/>
        <w:right w:val="none" w:sz="0" w:space="0" w:color="auto"/>
      </w:divBdr>
    </w:div>
    <w:div w:id="2076464455">
      <w:bodyDiv w:val="1"/>
      <w:marLeft w:val="0"/>
      <w:marRight w:val="0"/>
      <w:marTop w:val="0"/>
      <w:marBottom w:val="0"/>
      <w:divBdr>
        <w:top w:val="none" w:sz="0" w:space="0" w:color="auto"/>
        <w:left w:val="none" w:sz="0" w:space="0" w:color="auto"/>
        <w:bottom w:val="none" w:sz="0" w:space="0" w:color="auto"/>
        <w:right w:val="none" w:sz="0" w:space="0" w:color="auto"/>
      </w:divBdr>
    </w:div>
    <w:div w:id="2106025259">
      <w:bodyDiv w:val="1"/>
      <w:marLeft w:val="0"/>
      <w:marRight w:val="0"/>
      <w:marTop w:val="0"/>
      <w:marBottom w:val="0"/>
      <w:divBdr>
        <w:top w:val="none" w:sz="0" w:space="0" w:color="auto"/>
        <w:left w:val="none" w:sz="0" w:space="0" w:color="auto"/>
        <w:bottom w:val="none" w:sz="0" w:space="0" w:color="auto"/>
        <w:right w:val="none" w:sz="0" w:space="0" w:color="auto"/>
      </w:divBdr>
    </w:div>
    <w:div w:id="2118406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ioneermathematic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30346-8650-4047-A2A8-B287A6BC6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5</Pages>
  <Words>1496</Words>
  <Characters>8531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operator3</dc:creator>
  <cp:lastModifiedBy>Pioneer Admin</cp:lastModifiedBy>
  <cp:revision>145</cp:revision>
  <cp:lastPrinted>2025-09-04T10:48:00Z</cp:lastPrinted>
  <dcterms:created xsi:type="dcterms:W3CDTF">2017-07-27T06:34:00Z</dcterms:created>
  <dcterms:modified xsi:type="dcterms:W3CDTF">2025-09-04T10:48:00Z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